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E65" w:rsidRDefault="00AF1E65" w:rsidP="00AF1E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p w:rsidR="00AF1E65" w:rsidRDefault="00AF1E65" w:rsidP="00AF1E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недели: «Осень в лесу.  Грибы и ягоды».</w:t>
      </w:r>
    </w:p>
    <w:p w:rsidR="00AF1E65" w:rsidRDefault="00AF1E65" w:rsidP="00AF1E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05.10.2020 по 09.10.2020 г.</w:t>
      </w:r>
    </w:p>
    <w:p w:rsidR="00AF1E65" w:rsidRDefault="00AF1E65" w:rsidP="00AF1E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Четверг 08</w:t>
      </w:r>
      <w:r>
        <w:rPr>
          <w:rFonts w:ascii="Times New Roman" w:hAnsi="Times New Roman" w:cs="Times New Roman"/>
          <w:b/>
          <w:sz w:val="28"/>
          <w:szCs w:val="28"/>
        </w:rPr>
        <w:t>.10.2020 г.</w:t>
      </w:r>
    </w:p>
    <w:p w:rsidR="00AF1E65" w:rsidRDefault="00AF1E65" w:rsidP="00AF1E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1.Речевая деятельность. </w:t>
      </w:r>
      <w:r>
        <w:rPr>
          <w:rFonts w:ascii="Times New Roman" w:hAnsi="Times New Roman" w:cs="Times New Roman"/>
          <w:sz w:val="28"/>
          <w:szCs w:val="28"/>
        </w:rPr>
        <w:t>Тема: Заучивание стихотворения Е. Благининой «Посидим в тишине».</w:t>
      </w:r>
    </w:p>
    <w:p w:rsidR="00AF1E65" w:rsidRDefault="00AF1E65" w:rsidP="00AF1E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F1E65">
        <w:rPr>
          <w:b/>
          <w:color w:val="000000"/>
          <w:sz w:val="28"/>
          <w:szCs w:val="28"/>
        </w:rPr>
        <w:t>Материалы и оборудование:</w:t>
      </w:r>
      <w:r w:rsidRPr="00AF1E65">
        <w:rPr>
          <w:color w:val="000000"/>
          <w:sz w:val="28"/>
          <w:szCs w:val="28"/>
        </w:rPr>
        <w:t xml:space="preserve"> большой лист бумаги в форме круга диаметром 50 см любого мягкого тона, наборы цветной бумаги.</w:t>
      </w:r>
    </w:p>
    <w:p w:rsidR="000C087A" w:rsidRPr="00AF1E65" w:rsidRDefault="000C087A" w:rsidP="00AF1E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F1E65" w:rsidRPr="00AF1E65" w:rsidRDefault="00AF1E65" w:rsidP="00AF1E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F1E65">
        <w:rPr>
          <w:b/>
          <w:bCs/>
          <w:color w:val="000000"/>
          <w:sz w:val="28"/>
          <w:szCs w:val="28"/>
        </w:rPr>
        <w:t xml:space="preserve"> Организационный момент.</w:t>
      </w:r>
    </w:p>
    <w:p w:rsidR="00AF1E65" w:rsidRDefault="00AF1E65" w:rsidP="00AF1E65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</w:rPr>
      </w:pPr>
      <w:r w:rsidRPr="00AF1E65">
        <w:rPr>
          <w:i/>
          <w:iCs/>
          <w:color w:val="000000"/>
          <w:sz w:val="28"/>
          <w:szCs w:val="28"/>
        </w:rPr>
        <w:t>Воспитатель читает стихотворение Е. Благининой «Посидим в тишине» сначала полностью, затем часть, проговаривает и заучивает её с детьми.</w:t>
      </w:r>
    </w:p>
    <w:p w:rsidR="000C087A" w:rsidRDefault="000C087A" w:rsidP="00AF1E65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</w:rPr>
      </w:pPr>
    </w:p>
    <w:p w:rsidR="000C087A" w:rsidRPr="000C087A" w:rsidRDefault="000C087A" w:rsidP="00AF1E65">
      <w:pPr>
        <w:pStyle w:val="a3"/>
        <w:shd w:val="clear" w:color="auto" w:fill="FFFFFF"/>
        <w:spacing w:before="0" w:beforeAutospacing="0" w:after="0" w:afterAutospacing="0" w:line="294" w:lineRule="atLeast"/>
        <w:rPr>
          <w:i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7DC38C9D" wp14:editId="51FF6F05">
            <wp:extent cx="5940425" cy="4455319"/>
            <wp:effectExtent l="0" t="0" r="3175" b="2540"/>
            <wp:docPr id="1" name="Рисунок 1" descr="https://ds04.infourok.ru/uploads/ex/0497/001699d6-e48bc536/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4.infourok.ru/uploads/ex/0497/001699d6-e48bc536/img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87A" w:rsidRPr="000C087A" w:rsidRDefault="000C087A" w:rsidP="00AF1E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F1E65" w:rsidRPr="00AF1E65" w:rsidRDefault="00AF1E65" w:rsidP="00AF1E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F1E65">
        <w:rPr>
          <w:b/>
          <w:bCs/>
          <w:color w:val="000000"/>
          <w:sz w:val="28"/>
          <w:szCs w:val="28"/>
        </w:rPr>
        <w:t xml:space="preserve"> Подвижная игра «Ветерок на полянке».</w:t>
      </w:r>
    </w:p>
    <w:p w:rsidR="00AF1E65" w:rsidRPr="00AF1E65" w:rsidRDefault="00AF1E65" w:rsidP="00AF1E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F1E65">
        <w:rPr>
          <w:i/>
          <w:iCs/>
          <w:color w:val="000000"/>
          <w:sz w:val="28"/>
          <w:szCs w:val="28"/>
        </w:rPr>
        <w:t>Дети выполняют физические упражнения под веселые стихи.</w:t>
      </w:r>
    </w:p>
    <w:p w:rsidR="00AF1E65" w:rsidRPr="00AF1E65" w:rsidRDefault="00AF1E65" w:rsidP="00AF1E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F1E65">
        <w:rPr>
          <w:color w:val="000000"/>
          <w:sz w:val="28"/>
          <w:szCs w:val="28"/>
        </w:rPr>
        <w:t>Ветер дышит, дышит</w:t>
      </w:r>
      <w:r w:rsidR="000C087A">
        <w:rPr>
          <w:color w:val="000000"/>
          <w:sz w:val="28"/>
          <w:szCs w:val="28"/>
        </w:rPr>
        <w:t xml:space="preserve">                         </w:t>
      </w:r>
      <w:proofErr w:type="gramStart"/>
      <w:r w:rsidR="000C087A">
        <w:rPr>
          <w:color w:val="000000"/>
          <w:sz w:val="28"/>
          <w:szCs w:val="28"/>
        </w:rPr>
        <w:t xml:space="preserve">  </w:t>
      </w:r>
      <w:r w:rsidRPr="00AF1E65">
        <w:rPr>
          <w:color w:val="000000"/>
          <w:sz w:val="28"/>
          <w:szCs w:val="28"/>
        </w:rPr>
        <w:t> </w:t>
      </w:r>
      <w:r w:rsidRPr="00AF1E65">
        <w:rPr>
          <w:i/>
          <w:iCs/>
          <w:color w:val="000000"/>
          <w:sz w:val="28"/>
          <w:szCs w:val="28"/>
        </w:rPr>
        <w:t>(</w:t>
      </w:r>
      <w:proofErr w:type="gramEnd"/>
      <w:r w:rsidRPr="00AF1E65">
        <w:rPr>
          <w:i/>
          <w:iCs/>
          <w:color w:val="000000"/>
          <w:sz w:val="28"/>
          <w:szCs w:val="28"/>
        </w:rPr>
        <w:t>Руки вверх – глубокий вдох.</w:t>
      </w:r>
    </w:p>
    <w:p w:rsidR="00AF1E65" w:rsidRPr="00AF1E65" w:rsidRDefault="00AF1E65" w:rsidP="00AF1E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F1E65">
        <w:rPr>
          <w:color w:val="000000"/>
          <w:sz w:val="28"/>
          <w:szCs w:val="28"/>
        </w:rPr>
        <w:t>И деревья все колышет. </w:t>
      </w:r>
      <w:r w:rsidR="000C087A">
        <w:rPr>
          <w:color w:val="000000"/>
          <w:sz w:val="28"/>
          <w:szCs w:val="28"/>
        </w:rPr>
        <w:t xml:space="preserve">                       </w:t>
      </w:r>
      <w:r w:rsidRPr="00AF1E65">
        <w:rPr>
          <w:i/>
          <w:iCs/>
          <w:color w:val="000000"/>
          <w:sz w:val="28"/>
          <w:szCs w:val="28"/>
        </w:rPr>
        <w:t>Затем – в стороны, взмах кистями.</w:t>
      </w:r>
    </w:p>
    <w:p w:rsidR="00AF1E65" w:rsidRPr="00AF1E65" w:rsidRDefault="00AF1E65" w:rsidP="00AF1E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F1E65">
        <w:rPr>
          <w:color w:val="000000"/>
          <w:sz w:val="28"/>
          <w:szCs w:val="28"/>
        </w:rPr>
        <w:t xml:space="preserve">Ветер тише, </w:t>
      </w:r>
      <w:proofErr w:type="gramStart"/>
      <w:r w:rsidRPr="00AF1E65">
        <w:rPr>
          <w:color w:val="000000"/>
          <w:sz w:val="28"/>
          <w:szCs w:val="28"/>
        </w:rPr>
        <w:t>тише, </w:t>
      </w:r>
      <w:r w:rsidR="000C087A">
        <w:rPr>
          <w:color w:val="000000"/>
          <w:sz w:val="28"/>
          <w:szCs w:val="28"/>
        </w:rPr>
        <w:t xml:space="preserve">  </w:t>
      </w:r>
      <w:proofErr w:type="gramEnd"/>
      <w:r w:rsidR="000C087A">
        <w:rPr>
          <w:color w:val="000000"/>
          <w:sz w:val="28"/>
          <w:szCs w:val="28"/>
        </w:rPr>
        <w:t xml:space="preserve">                              </w:t>
      </w:r>
      <w:r w:rsidRPr="00AF1E65">
        <w:rPr>
          <w:i/>
          <w:iCs/>
          <w:color w:val="000000"/>
          <w:sz w:val="28"/>
          <w:szCs w:val="28"/>
        </w:rPr>
        <w:t>Снова вверх – глубокий вдох.</w:t>
      </w:r>
    </w:p>
    <w:p w:rsidR="00AF1E65" w:rsidRPr="00AF1E65" w:rsidRDefault="00AF1E65" w:rsidP="00AF1E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F1E65">
        <w:rPr>
          <w:color w:val="000000"/>
          <w:sz w:val="28"/>
          <w:szCs w:val="28"/>
        </w:rPr>
        <w:t>А деревья выше, выше.</w:t>
      </w:r>
      <w:r w:rsidR="000C087A">
        <w:rPr>
          <w:color w:val="000000"/>
          <w:sz w:val="28"/>
          <w:szCs w:val="28"/>
        </w:rPr>
        <w:t xml:space="preserve">                        </w:t>
      </w:r>
      <w:r w:rsidRPr="00AF1E65">
        <w:rPr>
          <w:color w:val="000000"/>
          <w:sz w:val="28"/>
          <w:szCs w:val="28"/>
        </w:rPr>
        <w:t> </w:t>
      </w:r>
      <w:r w:rsidRPr="00AF1E65">
        <w:rPr>
          <w:i/>
          <w:iCs/>
          <w:color w:val="000000"/>
          <w:sz w:val="28"/>
          <w:szCs w:val="28"/>
        </w:rPr>
        <w:t>И вниз, продолжительный выдох.)</w:t>
      </w:r>
    </w:p>
    <w:p w:rsidR="00AF1E65" w:rsidRPr="00AF1E65" w:rsidRDefault="00AF1E65" w:rsidP="00AF1E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F1E65">
        <w:rPr>
          <w:color w:val="000000"/>
          <w:sz w:val="28"/>
          <w:szCs w:val="28"/>
        </w:rPr>
        <w:lastRenderedPageBreak/>
        <w:t>Сядем тише, тише.</w:t>
      </w:r>
    </w:p>
    <w:p w:rsidR="00AF1E65" w:rsidRPr="00AF1E65" w:rsidRDefault="00AF1E65" w:rsidP="00AF1E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F1E65">
        <w:rPr>
          <w:color w:val="000000"/>
          <w:sz w:val="28"/>
          <w:szCs w:val="28"/>
        </w:rPr>
        <w:t>На лужайке по ромашкам</w:t>
      </w:r>
    </w:p>
    <w:p w:rsidR="00AF1E65" w:rsidRPr="00AF1E65" w:rsidRDefault="00AF1E65" w:rsidP="00AF1E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F1E65">
        <w:rPr>
          <w:color w:val="000000"/>
          <w:sz w:val="28"/>
          <w:szCs w:val="28"/>
        </w:rPr>
        <w:t>Жук летал в цветной рубашке,</w:t>
      </w:r>
    </w:p>
    <w:p w:rsidR="00AF1E65" w:rsidRPr="00AF1E65" w:rsidRDefault="00AF1E65" w:rsidP="00AF1E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F1E65">
        <w:rPr>
          <w:color w:val="000000"/>
          <w:sz w:val="28"/>
          <w:szCs w:val="28"/>
        </w:rPr>
        <w:t>На лужайке по ромашкам</w:t>
      </w:r>
    </w:p>
    <w:p w:rsidR="00AF1E65" w:rsidRPr="00AF1E65" w:rsidRDefault="00AF1E65" w:rsidP="00AF1E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F1E65">
        <w:rPr>
          <w:color w:val="000000"/>
          <w:sz w:val="28"/>
          <w:szCs w:val="28"/>
        </w:rPr>
        <w:t>Жук летал в цветной рубашке.</w:t>
      </w:r>
    </w:p>
    <w:p w:rsidR="00AF1E65" w:rsidRPr="00AF1E65" w:rsidRDefault="00AF1E65" w:rsidP="00AF1E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spellStart"/>
      <w:r w:rsidRPr="00AF1E65">
        <w:rPr>
          <w:color w:val="000000"/>
          <w:sz w:val="28"/>
          <w:szCs w:val="28"/>
        </w:rPr>
        <w:t>Жу-жу-жу</w:t>
      </w:r>
      <w:proofErr w:type="spellEnd"/>
      <w:r w:rsidRPr="00AF1E65">
        <w:rPr>
          <w:color w:val="000000"/>
          <w:sz w:val="28"/>
          <w:szCs w:val="28"/>
        </w:rPr>
        <w:t xml:space="preserve">, </w:t>
      </w:r>
      <w:proofErr w:type="spellStart"/>
      <w:r w:rsidRPr="00AF1E65">
        <w:rPr>
          <w:color w:val="000000"/>
          <w:sz w:val="28"/>
          <w:szCs w:val="28"/>
        </w:rPr>
        <w:t>жу-жу-жу</w:t>
      </w:r>
      <w:proofErr w:type="spellEnd"/>
      <w:r w:rsidRPr="00AF1E65">
        <w:rPr>
          <w:color w:val="000000"/>
          <w:sz w:val="28"/>
          <w:szCs w:val="28"/>
        </w:rPr>
        <w:t>,</w:t>
      </w:r>
    </w:p>
    <w:p w:rsidR="00AF1E65" w:rsidRPr="00AF1E65" w:rsidRDefault="00AF1E65" w:rsidP="00AF1E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F1E65">
        <w:rPr>
          <w:color w:val="000000"/>
          <w:sz w:val="28"/>
          <w:szCs w:val="28"/>
        </w:rPr>
        <w:t>Я с ромашками дружу.</w:t>
      </w:r>
    </w:p>
    <w:p w:rsidR="00AF1E65" w:rsidRPr="00AF1E65" w:rsidRDefault="00AF1E65" w:rsidP="00AF1E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F1E65">
        <w:rPr>
          <w:color w:val="000000"/>
          <w:sz w:val="28"/>
          <w:szCs w:val="28"/>
        </w:rPr>
        <w:t>Тихо на ветру качаюсь,</w:t>
      </w:r>
    </w:p>
    <w:p w:rsidR="00AF1E65" w:rsidRDefault="00AF1E65" w:rsidP="00AF1E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F1E65">
        <w:rPr>
          <w:color w:val="000000"/>
          <w:sz w:val="28"/>
          <w:szCs w:val="28"/>
        </w:rPr>
        <w:t>Низко-низко наклоняюсь.</w:t>
      </w:r>
    </w:p>
    <w:p w:rsidR="000C087A" w:rsidRPr="00AF1E65" w:rsidRDefault="000C087A" w:rsidP="00AF1E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0C087A" w:rsidRDefault="000C087A" w:rsidP="00AF1E65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AF1E65" w:rsidRPr="00AF1E65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 xml:space="preserve">Изобразительная деятельность. </w:t>
      </w:r>
    </w:p>
    <w:p w:rsidR="00AF1E65" w:rsidRPr="000C087A" w:rsidRDefault="00AF1E65" w:rsidP="00AF1E65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  <w:sz w:val="28"/>
          <w:szCs w:val="28"/>
        </w:rPr>
      </w:pPr>
      <w:r w:rsidRPr="000C087A">
        <w:rPr>
          <w:bCs/>
          <w:color w:val="000000"/>
          <w:sz w:val="28"/>
          <w:szCs w:val="28"/>
        </w:rPr>
        <w:t>Выполнение аппликации</w:t>
      </w:r>
      <w:r w:rsidR="000C087A">
        <w:rPr>
          <w:bCs/>
          <w:color w:val="000000"/>
          <w:sz w:val="28"/>
          <w:szCs w:val="28"/>
        </w:rPr>
        <w:t xml:space="preserve"> «Блюдо с фруктами».</w:t>
      </w:r>
    </w:p>
    <w:p w:rsidR="000C087A" w:rsidRPr="00AF1E65" w:rsidRDefault="000C087A" w:rsidP="00AF1E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162B9F17" wp14:editId="07D499DD">
            <wp:extent cx="5940425" cy="5940425"/>
            <wp:effectExtent l="0" t="0" r="3175" b="3175"/>
            <wp:docPr id="2" name="Рисунок 2" descr="https://avatars.mds.yandex.net/get-pdb/992060/4cdd62f8-1981-4f3b-8ec8-3f017b24c3d9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pdb/992060/4cdd62f8-1981-4f3b-8ec8-3f017b24c3d9/s1200?webp=fal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E65" w:rsidRPr="00AF1E65" w:rsidRDefault="00AF1E65" w:rsidP="00AF1E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F1E65">
        <w:rPr>
          <w:i/>
          <w:iCs/>
          <w:color w:val="000000"/>
          <w:sz w:val="28"/>
          <w:szCs w:val="28"/>
        </w:rPr>
        <w:t xml:space="preserve">Дети рассматривают муляжи фруктов (яблоки, груши, сливы, персики, виноград), уточняют их форму и характерные особенности, выясняют, как можно вырезать яблоко, грушу. Педагог показывает приемы вырезывания, поясняя, как придать силуэту фруктов большее сходство. Затем дети </w:t>
      </w:r>
      <w:r w:rsidRPr="00AF1E65">
        <w:rPr>
          <w:i/>
          <w:iCs/>
          <w:color w:val="000000"/>
          <w:sz w:val="28"/>
          <w:szCs w:val="28"/>
        </w:rPr>
        <w:lastRenderedPageBreak/>
        <w:t>самостоятельно вырезают любые несколько фруктов и наклеивают их на лист бумаги.</w:t>
      </w:r>
    </w:p>
    <w:p w:rsidR="00AF1E65" w:rsidRPr="00AF1E65" w:rsidRDefault="00AF1E65" w:rsidP="00AF1E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F1E65">
        <w:rPr>
          <w:b/>
          <w:bCs/>
          <w:color w:val="000000"/>
          <w:sz w:val="28"/>
          <w:szCs w:val="28"/>
        </w:rPr>
        <w:t xml:space="preserve"> Рефлексия.</w:t>
      </w:r>
    </w:p>
    <w:p w:rsidR="00AF1E65" w:rsidRPr="00AF1E65" w:rsidRDefault="00AF1E65" w:rsidP="00AF1E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F1E65">
        <w:rPr>
          <w:color w:val="000000"/>
          <w:sz w:val="28"/>
          <w:szCs w:val="28"/>
        </w:rPr>
        <w:t>– Какое стихотворение мы выучили?</w:t>
      </w:r>
    </w:p>
    <w:p w:rsidR="00AF1E65" w:rsidRPr="00AF1E65" w:rsidRDefault="00AF1E65" w:rsidP="00AF1E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F1E65">
        <w:rPr>
          <w:color w:val="000000"/>
          <w:sz w:val="28"/>
          <w:szCs w:val="28"/>
        </w:rPr>
        <w:t>– Нравится ли вам это стихотворение? Почему?</w:t>
      </w:r>
    </w:p>
    <w:p w:rsidR="00AF1E65" w:rsidRPr="00AF1E65" w:rsidRDefault="00AF1E65" w:rsidP="00AF1E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F1E65">
        <w:rPr>
          <w:color w:val="000000"/>
          <w:sz w:val="28"/>
          <w:szCs w:val="28"/>
        </w:rPr>
        <w:t>– В какую игру мы играли?</w:t>
      </w:r>
    </w:p>
    <w:p w:rsidR="00AF1E65" w:rsidRDefault="00AF1E65" w:rsidP="00AF1E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F1E65">
        <w:rPr>
          <w:color w:val="000000"/>
          <w:sz w:val="28"/>
          <w:szCs w:val="28"/>
        </w:rPr>
        <w:t>– Какую аппликацию мы делали?</w:t>
      </w:r>
    </w:p>
    <w:p w:rsidR="000C087A" w:rsidRDefault="000C087A" w:rsidP="00AF1E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0C087A" w:rsidRDefault="000C087A" w:rsidP="00AF1E65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3.Физическая культура.</w:t>
      </w:r>
    </w:p>
    <w:p w:rsidR="0050242D" w:rsidRPr="0050242D" w:rsidRDefault="0050242D" w:rsidP="0050242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02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Октябрь</w:t>
      </w:r>
    </w:p>
    <w:p w:rsidR="0050242D" w:rsidRPr="0050242D" w:rsidRDefault="0050242D" w:rsidP="0050242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02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НОД №13 по физической культуре в старшей группе (</w:t>
      </w:r>
      <w:proofErr w:type="spellStart"/>
      <w:r w:rsidRPr="00502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Пензулаева</w:t>
      </w:r>
      <w:proofErr w:type="spellEnd"/>
      <w:r w:rsidRPr="00502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Л.И.)</w:t>
      </w:r>
    </w:p>
    <w:p w:rsidR="0050242D" w:rsidRPr="0050242D" w:rsidRDefault="0050242D" w:rsidP="0050242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02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Тема: «Осенние фантазии»</w:t>
      </w:r>
    </w:p>
    <w:tbl>
      <w:tblPr>
        <w:tblW w:w="8579" w:type="dxa"/>
        <w:tblInd w:w="2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4"/>
        <w:gridCol w:w="3969"/>
        <w:gridCol w:w="1226"/>
        <w:gridCol w:w="1590"/>
      </w:tblGrid>
      <w:tr w:rsidR="0050242D" w:rsidRPr="0050242D" w:rsidTr="0050242D">
        <w:trPr>
          <w:trHeight w:val="180"/>
        </w:trPr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242D" w:rsidRPr="0050242D" w:rsidRDefault="0050242D" w:rsidP="0050242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02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Задачи</w:t>
            </w:r>
          </w:p>
        </w:tc>
        <w:tc>
          <w:tcPr>
            <w:tcW w:w="5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242D" w:rsidRPr="0050242D" w:rsidRDefault="0050242D" w:rsidP="0050242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02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НОД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242D" w:rsidRPr="0050242D" w:rsidRDefault="0050242D" w:rsidP="0050242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02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Дозировка</w:t>
            </w:r>
          </w:p>
        </w:tc>
        <w:tc>
          <w:tcPr>
            <w:tcW w:w="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242D" w:rsidRPr="0050242D" w:rsidRDefault="0050242D" w:rsidP="0050242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02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Методические</w:t>
            </w:r>
          </w:p>
          <w:p w:rsidR="0050242D" w:rsidRPr="0050242D" w:rsidRDefault="0050242D" w:rsidP="0050242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02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указания</w:t>
            </w:r>
          </w:p>
        </w:tc>
      </w:tr>
      <w:tr w:rsidR="0050242D" w:rsidRPr="0050242D" w:rsidTr="0050242D">
        <w:trPr>
          <w:trHeight w:val="40"/>
        </w:trPr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242D" w:rsidRPr="0050242D" w:rsidRDefault="0050242D" w:rsidP="0050242D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0242D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 xml:space="preserve">Продолжать отрабатывать навык ходьбы с изменением темпа движения по сигналу воспитателя; бег врассыпную; развивать координацию движений и глазомер при метании мяча в цель; упражнять в </w:t>
            </w:r>
            <w:proofErr w:type="spellStart"/>
            <w:r w:rsidRPr="0050242D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подлезании</w:t>
            </w:r>
            <w:proofErr w:type="spellEnd"/>
            <w:r w:rsidRPr="0050242D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 xml:space="preserve"> под дугу с сохранением устойчивого равновесия.</w:t>
            </w:r>
          </w:p>
          <w:p w:rsidR="0050242D" w:rsidRPr="0050242D" w:rsidRDefault="0050242D" w:rsidP="0050242D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0242D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>Пособия.</w:t>
            </w:r>
          </w:p>
          <w:p w:rsidR="0050242D" w:rsidRPr="0050242D" w:rsidRDefault="0050242D" w:rsidP="0050242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0242D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Мячи (диаметр 6—8 см) по количеству детей, 4—6 дуг, 6——8 набивных мячей.</w:t>
            </w:r>
          </w:p>
        </w:tc>
        <w:tc>
          <w:tcPr>
            <w:tcW w:w="5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242D" w:rsidRPr="0050242D" w:rsidRDefault="0050242D" w:rsidP="0050242D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0242D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>1 часть.</w:t>
            </w:r>
            <w:r w:rsidRPr="0050242D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 Ходьба в колонне по одному, по сигналу воспитателя ходьба в медленном темпе (на редкие удары в бубен) и в быстром (на частые удары в бубен), в чередовании. Бег врассыпную с остановками по сигналу воспитателя: при слове «Аист!» дети должны встать на одну ногу, подогнув вторую, при слове «Зайцы!» — выполнить три прыжка подряд.</w:t>
            </w:r>
          </w:p>
          <w:p w:rsidR="0050242D" w:rsidRPr="0050242D" w:rsidRDefault="0050242D" w:rsidP="0050242D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0242D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>2 часть. Общеразвивающие упражнения с малым мячом.</w:t>
            </w:r>
          </w:p>
          <w:p w:rsidR="0050242D" w:rsidRPr="0050242D" w:rsidRDefault="0050242D" w:rsidP="0050242D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0242D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1. И. п.: основная стойка, мяч в правой руке. 1—2— поднять руки через стороны вверх, переложить мяч над головой в другую руку; 3—4 - вернуться в исходное положение. То же левой рукой</w:t>
            </w:r>
          </w:p>
          <w:p w:rsidR="0050242D" w:rsidRPr="0050242D" w:rsidRDefault="0050242D" w:rsidP="0050242D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0242D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2. И. п.: ноги на ширине плеч, мяч в правой руке. 1— руки вперед; 2— поворот туловища вправо с отведением руки с мячом вправо; 3— руки вперед, переложить мяч в левую руку; 4— вернуться в исходное положение</w:t>
            </w:r>
          </w:p>
          <w:p w:rsidR="0050242D" w:rsidRPr="0050242D" w:rsidRDefault="0050242D" w:rsidP="0050242D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0242D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3. И. п.: ноги на ширине ступни, мяч в правой руке. 1—2 - присесть, руки вперед, переложить мяч в другую руку; 3—4 - вернуться в исходное положение</w:t>
            </w:r>
          </w:p>
          <w:p w:rsidR="0050242D" w:rsidRPr="0050242D" w:rsidRDefault="0050242D" w:rsidP="0050242D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0242D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4. И. п.: стоя на коленях, мяч в правой руке. 1—4— прокатить мяч вправо вокруг себя, поворачиваясь и следя за ним; 5—8— то же влево</w:t>
            </w:r>
          </w:p>
          <w:p w:rsidR="0050242D" w:rsidRPr="0050242D" w:rsidRDefault="0050242D" w:rsidP="0050242D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0242D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lastRenderedPageBreak/>
              <w:t>5. И. п.: лежа на спине, мяч в обеих руках за головой. 1—2— поднять правую прямую ногу, коснуться мячом носка правой ноги; 3—4— вернуться в исходное положение. То же к левой ноге</w:t>
            </w:r>
          </w:p>
          <w:p w:rsidR="0050242D" w:rsidRPr="0050242D" w:rsidRDefault="0050242D" w:rsidP="0050242D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0242D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6. И. п.: основная стойка, мяч в левой руке. Прыжки на двух ногах, на правой и левой (попеременно), под счет воспитателя 1—</w:t>
            </w:r>
            <w:proofErr w:type="gramStart"/>
            <w:r w:rsidRPr="0050242D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12..</w:t>
            </w:r>
            <w:proofErr w:type="gramEnd"/>
          </w:p>
          <w:p w:rsidR="0050242D" w:rsidRPr="0050242D" w:rsidRDefault="0050242D" w:rsidP="0050242D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0242D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7. И. п.: основная стойка, мяч в правой руке. 1— руки в стороны, отставить правую (левую) ногу назад на носок; 2— вернуться в исходное положение</w:t>
            </w:r>
          </w:p>
          <w:p w:rsidR="0050242D" w:rsidRPr="0050242D" w:rsidRDefault="0050242D" w:rsidP="0050242D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0242D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>Основные виды движений</w:t>
            </w:r>
            <w:r w:rsidRPr="0050242D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.</w:t>
            </w:r>
          </w:p>
          <w:p w:rsidR="0050242D" w:rsidRPr="0050242D" w:rsidRDefault="0050242D" w:rsidP="0050242D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0242D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>1. Метание мяча в горизонтальную цель</w:t>
            </w:r>
            <w:r w:rsidRPr="0050242D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 правой и левой рукой с расстояния 2 м</w:t>
            </w:r>
          </w:p>
          <w:p w:rsidR="0050242D" w:rsidRPr="0050242D" w:rsidRDefault="0050242D" w:rsidP="0050242D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0242D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>2. Лазанье</w:t>
            </w:r>
            <w:r w:rsidRPr="0050242D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 xml:space="preserve"> — </w:t>
            </w:r>
            <w:proofErr w:type="spellStart"/>
            <w:r w:rsidRPr="0050242D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подлезание</w:t>
            </w:r>
            <w:proofErr w:type="spellEnd"/>
            <w:r w:rsidRPr="0050242D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 xml:space="preserve"> под дугу прямо и боком (в группировке), не касаясь руками пола</w:t>
            </w:r>
          </w:p>
          <w:p w:rsidR="0050242D" w:rsidRPr="0050242D" w:rsidRDefault="0050242D" w:rsidP="0050242D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0242D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>3. Ходьба с перешагиванием через набивные мячи</w:t>
            </w:r>
            <w:r w:rsidRPr="0050242D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, руки на поясе, голову и спину держать прямо, носок оттянуть, за предметы не задевать</w:t>
            </w:r>
          </w:p>
          <w:p w:rsidR="0050242D" w:rsidRPr="0050242D" w:rsidRDefault="0050242D" w:rsidP="0050242D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0242D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 xml:space="preserve">В две линии, параллельно одна другой, воспитатель ставит по две дуги, напротив каждой кладет набивные мячи (также в две линии 5—6 шт.) на расстоянии 40 см. дети выстраиваются в две шеренги, а после показа и объяснения перестраиваются в две колонны и выполняют упражнения в </w:t>
            </w:r>
            <w:proofErr w:type="spellStart"/>
            <w:r w:rsidRPr="0050242D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подлезании</w:t>
            </w:r>
            <w:proofErr w:type="spellEnd"/>
            <w:r w:rsidRPr="0050242D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 xml:space="preserve"> и равновесии поточным способом.</w:t>
            </w:r>
          </w:p>
          <w:p w:rsidR="0050242D" w:rsidRPr="0050242D" w:rsidRDefault="0050242D" w:rsidP="0050242D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0242D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 xml:space="preserve">Основное внимание воспитатель уделяет тому, чтобы при </w:t>
            </w:r>
            <w:proofErr w:type="spellStart"/>
            <w:r w:rsidRPr="0050242D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подлезании</w:t>
            </w:r>
            <w:proofErr w:type="spellEnd"/>
            <w:r w:rsidRPr="0050242D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 xml:space="preserve"> дети хорошо группировались и не задевали за верхний край обода, при выполнении упражнения на равновесие выполняли ходьбу переменным шагом, т. е. правой и левой ногой, сохраняя равновесие и удерживая правильную осанку.</w:t>
            </w:r>
          </w:p>
          <w:p w:rsidR="0050242D" w:rsidRPr="0050242D" w:rsidRDefault="0050242D" w:rsidP="0050242D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0242D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>Подвижная игра «Удочка»</w:t>
            </w:r>
            <w:r w:rsidRPr="0050242D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 </w:t>
            </w:r>
          </w:p>
          <w:p w:rsidR="0050242D" w:rsidRPr="0050242D" w:rsidRDefault="0050242D" w:rsidP="0050242D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0242D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>3 часть.</w:t>
            </w:r>
            <w:r w:rsidRPr="0050242D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 Ходьба в колонне по одному.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242D" w:rsidRPr="0050242D" w:rsidRDefault="0050242D" w:rsidP="0050242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02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5-7р.</w:t>
            </w:r>
          </w:p>
          <w:p w:rsidR="0050242D" w:rsidRPr="0050242D" w:rsidRDefault="0050242D" w:rsidP="0050242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02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6-8 р.</w:t>
            </w:r>
          </w:p>
          <w:p w:rsidR="0050242D" w:rsidRPr="0050242D" w:rsidRDefault="0050242D" w:rsidP="0050242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02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 р.</w:t>
            </w:r>
          </w:p>
          <w:p w:rsidR="0050242D" w:rsidRPr="0050242D" w:rsidRDefault="0050242D" w:rsidP="0050242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02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р.</w:t>
            </w:r>
          </w:p>
          <w:p w:rsidR="0050242D" w:rsidRPr="0050242D" w:rsidRDefault="0050242D" w:rsidP="0050242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02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 р.</w:t>
            </w:r>
          </w:p>
          <w:p w:rsidR="0050242D" w:rsidRPr="0050242D" w:rsidRDefault="0050242D" w:rsidP="0050242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02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 р.</w:t>
            </w:r>
          </w:p>
          <w:p w:rsidR="0050242D" w:rsidRPr="0050242D" w:rsidRDefault="0050242D" w:rsidP="0050242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02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 р.</w:t>
            </w:r>
          </w:p>
          <w:p w:rsidR="0050242D" w:rsidRPr="0050242D" w:rsidRDefault="0050242D" w:rsidP="0050242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02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 р.</w:t>
            </w:r>
          </w:p>
          <w:p w:rsidR="0050242D" w:rsidRPr="0050242D" w:rsidRDefault="0050242D" w:rsidP="0050242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02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 р.</w:t>
            </w:r>
          </w:p>
        </w:tc>
        <w:tc>
          <w:tcPr>
            <w:tcW w:w="25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0242D" w:rsidRPr="0050242D" w:rsidRDefault="0050242D" w:rsidP="0050242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02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ОВД</w:t>
            </w:r>
          </w:p>
        </w:tc>
      </w:tr>
    </w:tbl>
    <w:p w:rsidR="000C087A" w:rsidRPr="0050242D" w:rsidRDefault="000C087A" w:rsidP="00AF1E65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</w:p>
    <w:p w:rsidR="00AF1E65" w:rsidRPr="0050242D" w:rsidRDefault="00AF1E65" w:rsidP="00AF1E6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bookmarkStart w:id="0" w:name="_GoBack"/>
      <w:bookmarkEnd w:id="0"/>
    </w:p>
    <w:p w:rsidR="00075265" w:rsidRPr="0050242D" w:rsidRDefault="00075265">
      <w:pPr>
        <w:rPr>
          <w:rFonts w:ascii="Times New Roman" w:hAnsi="Times New Roman" w:cs="Times New Roman"/>
          <w:sz w:val="24"/>
          <w:szCs w:val="24"/>
        </w:rPr>
      </w:pPr>
    </w:p>
    <w:sectPr w:rsidR="00075265" w:rsidRPr="0050242D" w:rsidSect="00502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E65"/>
    <w:rsid w:val="00075265"/>
    <w:rsid w:val="000C087A"/>
    <w:rsid w:val="0050242D"/>
    <w:rsid w:val="00AF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3C05C"/>
  <w15:chartTrackingRefBased/>
  <w15:docId w15:val="{C9C19E69-A509-4A04-80F3-13D2D94E1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E6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1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2020-09-27T10:11:00Z</dcterms:created>
  <dcterms:modified xsi:type="dcterms:W3CDTF">2020-09-27T10:34:00Z</dcterms:modified>
</cp:coreProperties>
</file>