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753" w:rsidRPr="00D12612" w:rsidRDefault="00D12612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r>
        <w:rPr>
          <w:rFonts w:ascii="Times New Roman" w:hAnsi="Times New Roman" w:cs="Times New Roman"/>
          <w:b/>
          <w:i/>
          <w:sz w:val="96"/>
          <w:szCs w:val="96"/>
        </w:rPr>
        <w:t>Меню на 21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96"/>
          <w:szCs w:val="96"/>
        </w:rPr>
        <w:t>.10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.20г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Суп молочный вермишелевый </w:t>
      </w:r>
      <w:r>
        <w:rPr>
          <w:rFonts w:ascii="Times New Roman" w:hAnsi="Times New Roman" w:cs="Times New Roman"/>
          <w:sz w:val="56"/>
          <w:szCs w:val="96"/>
        </w:rPr>
        <w:br/>
        <w:t xml:space="preserve">   с маслом сахаром                   0,200; 0,150       </w:t>
      </w:r>
      <w:r w:rsidRPr="003E21F4">
        <w:rPr>
          <w:rFonts w:ascii="Times New Roman" w:hAnsi="Times New Roman" w:cs="Times New Roman"/>
          <w:sz w:val="56"/>
          <w:szCs w:val="96"/>
        </w:rPr>
        <w:br/>
        <w:t xml:space="preserve">   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>Какао</w:t>
      </w:r>
      <w:r w:rsidRPr="003E21F4">
        <w:rPr>
          <w:rFonts w:ascii="Times New Roman" w:hAnsi="Times New Roman" w:cs="Times New Roman"/>
          <w:sz w:val="56"/>
          <w:szCs w:val="72"/>
        </w:rPr>
        <w:t xml:space="preserve"> 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Сок яблочный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Салат из</w:t>
      </w:r>
      <w:r>
        <w:rPr>
          <w:rFonts w:ascii="Times New Roman" w:hAnsi="Times New Roman" w:cs="Times New Roman"/>
          <w:sz w:val="56"/>
          <w:szCs w:val="72"/>
        </w:rPr>
        <w:t xml:space="preserve"> солёных огурцов</w:t>
      </w:r>
      <w:r>
        <w:rPr>
          <w:rFonts w:ascii="Times New Roman" w:hAnsi="Times New Roman" w:cs="Times New Roman"/>
          <w:sz w:val="56"/>
          <w:szCs w:val="72"/>
        </w:rPr>
        <w:br/>
        <w:t xml:space="preserve">   с луком  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0,060; 0,040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Суп</w:t>
      </w:r>
      <w:r>
        <w:rPr>
          <w:rFonts w:ascii="Times New Roman" w:hAnsi="Times New Roman" w:cs="Times New Roman"/>
          <w:sz w:val="56"/>
          <w:szCs w:val="72"/>
        </w:rPr>
        <w:t xml:space="preserve"> картофельный с пшеном </w:t>
      </w:r>
      <w:r w:rsidRPr="003E21F4">
        <w:rPr>
          <w:rFonts w:ascii="Times New Roman" w:hAnsi="Times New Roman" w:cs="Times New Roman"/>
          <w:sz w:val="56"/>
          <w:szCs w:val="72"/>
        </w:rPr>
        <w:t>0,250; 0,200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Котлеты из говядины </w:t>
      </w:r>
      <w:r>
        <w:rPr>
          <w:rFonts w:ascii="Times New Roman" w:hAnsi="Times New Roman" w:cs="Times New Roman"/>
          <w:sz w:val="56"/>
          <w:szCs w:val="72"/>
        </w:rPr>
        <w:br/>
        <w:t xml:space="preserve">   со сметанным соусом            0,080;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Рис с маслом                         0,125; 0,105</w:t>
      </w:r>
      <w:r>
        <w:rPr>
          <w:rFonts w:ascii="Times New Roman" w:hAnsi="Times New Roman" w:cs="Times New Roman"/>
          <w:sz w:val="56"/>
          <w:szCs w:val="72"/>
        </w:rPr>
        <w:br/>
        <w:t xml:space="preserve">   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Запеканка манная                  0,200; 0,150 </w:t>
      </w:r>
      <w:r>
        <w:rPr>
          <w:rFonts w:ascii="Times New Roman" w:hAnsi="Times New Roman" w:cs="Times New Roman"/>
          <w:sz w:val="56"/>
          <w:szCs w:val="72"/>
        </w:rPr>
        <w:br/>
        <w:t xml:space="preserve">   Чай с сахаром                        0,180; 0,150</w:t>
      </w:r>
    </w:p>
    <w:sectPr w:rsidR="007D7753" w:rsidRPr="00D12612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AE8"/>
    <w:rsid w:val="001F1AE8"/>
    <w:rsid w:val="00212F07"/>
    <w:rsid w:val="00C93EFE"/>
    <w:rsid w:val="00D1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2020-10-20T09:58:00Z</dcterms:created>
  <dcterms:modified xsi:type="dcterms:W3CDTF">2020-10-20T09:59:00Z</dcterms:modified>
</cp:coreProperties>
</file>