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72590D">
        <w:rPr>
          <w:rStyle w:val="c20"/>
          <w:b/>
          <w:sz w:val="40"/>
          <w:szCs w:val="40"/>
        </w:rPr>
        <w:t>Консультация для родителей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72590D">
        <w:rPr>
          <w:rStyle w:val="c11"/>
          <w:b/>
          <w:sz w:val="40"/>
          <w:szCs w:val="40"/>
        </w:rPr>
        <w:t>«Организация детского экспериментирования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bookmarkStart w:id="0" w:name="h.gjdgxs"/>
      <w:bookmarkEnd w:id="0"/>
      <w:r>
        <w:rPr>
          <w:rStyle w:val="c11"/>
          <w:b/>
          <w:sz w:val="40"/>
          <w:szCs w:val="40"/>
        </w:rPr>
        <w:t xml:space="preserve">в домашних </w:t>
      </w:r>
      <w:r w:rsidRPr="0072590D">
        <w:rPr>
          <w:rStyle w:val="c11"/>
          <w:b/>
          <w:sz w:val="40"/>
          <w:szCs w:val="40"/>
        </w:rPr>
        <w:t>условиях»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1"/>
          <w:sz w:val="28"/>
          <w:szCs w:val="28"/>
        </w:rPr>
        <w:t> 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21"/>
          <w:sz w:val="28"/>
          <w:szCs w:val="28"/>
        </w:rPr>
        <w:t>       </w:t>
      </w:r>
      <w:r w:rsidRPr="0072590D">
        <w:rPr>
          <w:rStyle w:val="c9"/>
          <w:sz w:val="28"/>
          <w:szCs w:val="28"/>
        </w:rPr>
        <w:t>Детское экспериментирование</w:t>
      </w:r>
      <w:r>
        <w:rPr>
          <w:rStyle w:val="c0"/>
          <w:sz w:val="28"/>
          <w:szCs w:val="28"/>
        </w:rPr>
        <w:t xml:space="preserve"> –  </w:t>
      </w:r>
      <w:r w:rsidRPr="0072590D">
        <w:rPr>
          <w:rStyle w:val="c0"/>
          <w:sz w:val="28"/>
          <w:szCs w:val="28"/>
        </w:rPr>
        <w:t>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</w:t>
      </w:r>
      <w:r>
        <w:rPr>
          <w:rStyle w:val="c0"/>
          <w:sz w:val="28"/>
          <w:szCs w:val="28"/>
        </w:rPr>
        <w:t>й часто распространена ошибка</w:t>
      </w:r>
      <w:r w:rsidRPr="0072590D">
        <w:rPr>
          <w:rStyle w:val="c0"/>
          <w:sz w:val="28"/>
          <w:szCs w:val="28"/>
        </w:rPr>
        <w:t xml:space="preserve"> - ограничения на пути детского</w:t>
      </w:r>
      <w:r>
        <w:rPr>
          <w:rStyle w:val="c0"/>
          <w:sz w:val="28"/>
          <w:szCs w:val="28"/>
        </w:rPr>
        <w:t xml:space="preserve"> познания. Вы отвечаете на все </w:t>
      </w:r>
      <w:r w:rsidRPr="0072590D">
        <w:rPr>
          <w:rStyle w:val="c0"/>
          <w:sz w:val="28"/>
          <w:szCs w:val="28"/>
        </w:rPr>
        <w:t>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</w:t>
      </w:r>
      <w:r>
        <w:rPr>
          <w:rStyle w:val="c0"/>
          <w:sz w:val="28"/>
          <w:szCs w:val="28"/>
        </w:rPr>
        <w:t>ро состариться». К сожалению, «</w:t>
      </w:r>
      <w:r w:rsidRPr="0072590D">
        <w:rPr>
          <w:rStyle w:val="c0"/>
          <w:sz w:val="28"/>
          <w:szCs w:val="28"/>
        </w:rPr>
        <w:t>мамины промахи» дадут о себе знать очень скоро</w:t>
      </w:r>
      <w:r w:rsidRPr="0072590D">
        <w:rPr>
          <w:rStyle w:val="c1"/>
          <w:sz w:val="28"/>
          <w:szCs w:val="28"/>
        </w:rPr>
        <w:t> </w:t>
      </w:r>
      <w:r w:rsidRPr="0072590D">
        <w:rPr>
          <w:rStyle w:val="c0"/>
          <w:sz w:val="28"/>
          <w:szCs w:val="28"/>
        </w:rPr>
        <w:t>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                В детском саду уделяется много внимания детскому экс</w:t>
      </w:r>
      <w:r>
        <w:rPr>
          <w:rStyle w:val="c0"/>
          <w:sz w:val="28"/>
          <w:szCs w:val="28"/>
        </w:rPr>
        <w:t xml:space="preserve">периментированию. Организуется </w:t>
      </w:r>
      <w:r w:rsidRPr="0072590D">
        <w:rPr>
          <w:rStyle w:val="c0"/>
          <w:sz w:val="28"/>
          <w:szCs w:val="28"/>
        </w:rPr>
        <w:t>исследовательская деятельность детей, создаются специальные проблемные ситуации, проводятся занятия. В группах созданы условия для развития детс</w:t>
      </w:r>
      <w:r>
        <w:rPr>
          <w:rStyle w:val="c0"/>
          <w:sz w:val="28"/>
          <w:szCs w:val="28"/>
        </w:rPr>
        <w:t>кой познавательной деятельности</w:t>
      </w:r>
      <w:r w:rsidRPr="0072590D">
        <w:rPr>
          <w:rStyle w:val="c0"/>
          <w:sz w:val="28"/>
          <w:szCs w:val="28"/>
        </w:rPr>
        <w:t> 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</w:t>
      </w:r>
      <w:r>
        <w:rPr>
          <w:rStyle w:val="c0"/>
          <w:sz w:val="28"/>
          <w:szCs w:val="28"/>
        </w:rPr>
        <w:t xml:space="preserve"> (</w:t>
      </w:r>
      <w:r w:rsidRPr="0072590D">
        <w:rPr>
          <w:rStyle w:val="c0"/>
          <w:sz w:val="28"/>
          <w:szCs w:val="28"/>
        </w:rPr>
        <w:t>песок, вода), карты, схемы и т.п.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Несложные опыты и эксперименты можно организовать и дома. Для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этого не требуется больших усилий, только желание, не много фантазии и конечно, некоторые научные знания.  Любое место в квартире может стать местом для эксперимента.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           Например, ванная комната</w:t>
      </w:r>
      <w:r>
        <w:rPr>
          <w:rStyle w:val="c0"/>
          <w:sz w:val="28"/>
          <w:szCs w:val="28"/>
        </w:rPr>
        <w:t>, в</w:t>
      </w:r>
      <w:r w:rsidRPr="0072590D">
        <w:rPr>
          <w:rStyle w:val="c0"/>
          <w:sz w:val="28"/>
          <w:szCs w:val="28"/>
        </w:rPr>
        <w:t>о время мытья ребёнок может узнать много интересного о свойствах воды, мыла, о растворимости веществ.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2590D">
        <w:rPr>
          <w:rStyle w:val="c0"/>
          <w:sz w:val="28"/>
          <w:szCs w:val="28"/>
        </w:rPr>
        <w:t>Например</w:t>
      </w:r>
      <w:proofErr w:type="gramEnd"/>
      <w:r w:rsidRPr="0072590D">
        <w:rPr>
          <w:rStyle w:val="c0"/>
          <w:sz w:val="28"/>
          <w:szCs w:val="28"/>
        </w:rPr>
        <w:t>: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Что быстрее растворится: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- морская соль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1" w:name="h.30j0zll"/>
      <w:bookmarkEnd w:id="1"/>
      <w:r w:rsidRPr="0072590D">
        <w:rPr>
          <w:rStyle w:val="c0"/>
          <w:sz w:val="28"/>
          <w:szCs w:val="28"/>
        </w:rPr>
        <w:t>- пена для ванны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-хвойный экстракт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-кусочки мыла и т.п.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590D">
        <w:rPr>
          <w:rStyle w:val="c10"/>
          <w:sz w:val="28"/>
          <w:szCs w:val="28"/>
        </w:rPr>
        <w:t xml:space="preserve">                          </w:t>
      </w:r>
      <w:r w:rsidRPr="0072590D">
        <w:rPr>
          <w:rStyle w:val="c10"/>
          <w:b/>
          <w:sz w:val="28"/>
          <w:szCs w:val="28"/>
        </w:rPr>
        <w:t>Кухня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lastRenderedPageBreak/>
        <w:t>одинаковых ёмкостей, низкую миску с водой и поролоновые губки разного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размера и цвета. В миску налейте воды примерно на 1,5 см.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Пусть дети </w:t>
      </w:r>
      <w:r w:rsidRPr="0072590D">
        <w:rPr>
          <w:rStyle w:val="c0"/>
          <w:sz w:val="28"/>
          <w:szCs w:val="28"/>
        </w:rPr>
        <w:t>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</w:t>
      </w:r>
      <w:r>
        <w:rPr>
          <w:rStyle w:val="c0"/>
          <w:sz w:val="28"/>
          <w:szCs w:val="28"/>
        </w:rPr>
        <w:t>та. Если вы не знаете точного (</w:t>
      </w:r>
      <w:r w:rsidRPr="0072590D">
        <w:rPr>
          <w:rStyle w:val="c0"/>
          <w:sz w:val="28"/>
          <w:szCs w:val="28"/>
        </w:rPr>
        <w:t>научного) ответа, необходимо обратится к справочной литературе.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          Эксперимент можно провести во время любой деятельности.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Например, ребёнок рисует, у</w:t>
      </w:r>
      <w:r w:rsidRPr="0072590D">
        <w:rPr>
          <w:rStyle w:val="c0"/>
          <w:sz w:val="28"/>
          <w:szCs w:val="28"/>
        </w:rPr>
        <w:t xml:space="preserve"> него кончилась зелёная краска. Предложите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ему попробовать сделать эту краску самому. Посмотрите, как он будет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действовать, что будет делать. Не вмешивайтесь и не подсказывайте.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Догадается ли он, что надо смешать синюю и желтую краску? Если у него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ничего не получиться, подскажите, что надо смешать две краски. Путём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проб и ошибок ребёнок найдёт верное решение.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Домашняя ла</w:t>
      </w:r>
      <w:r>
        <w:rPr>
          <w:rStyle w:val="c0"/>
          <w:sz w:val="28"/>
          <w:szCs w:val="28"/>
        </w:rPr>
        <w:t xml:space="preserve">боратория, экспериментирование </w:t>
      </w:r>
      <w:r w:rsidRPr="0072590D">
        <w:rPr>
          <w:rStyle w:val="c0"/>
          <w:sz w:val="28"/>
          <w:szCs w:val="28"/>
        </w:rPr>
        <w:t>– это, наряду с игрой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– ведущая деятельность дошкол</w:t>
      </w:r>
      <w:r>
        <w:rPr>
          <w:rStyle w:val="c0"/>
          <w:sz w:val="28"/>
          <w:szCs w:val="28"/>
        </w:rPr>
        <w:t>ьника. Цель экспериментирования</w:t>
      </w:r>
      <w:r w:rsidRPr="0072590D">
        <w:rPr>
          <w:rStyle w:val="c0"/>
          <w:sz w:val="28"/>
          <w:szCs w:val="28"/>
        </w:rPr>
        <w:t> –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вести детей вверх ступень за </w:t>
      </w:r>
      <w:r w:rsidRPr="0072590D">
        <w:rPr>
          <w:rStyle w:val="c0"/>
          <w:sz w:val="28"/>
          <w:szCs w:val="28"/>
        </w:rPr>
        <w:t>ступенью в познании окружающего мира</w:t>
      </w:r>
      <w:r>
        <w:rPr>
          <w:rStyle w:val="c0"/>
          <w:sz w:val="28"/>
          <w:szCs w:val="28"/>
        </w:rPr>
        <w:t xml:space="preserve">. Ребёнок научиться определять </w:t>
      </w:r>
      <w:r w:rsidRPr="0072590D">
        <w:rPr>
          <w:rStyle w:val="c0"/>
          <w:sz w:val="28"/>
          <w:szCs w:val="28"/>
        </w:rPr>
        <w:t>наилучший способ решения встающих перед</w:t>
      </w:r>
      <w:r>
        <w:rPr>
          <w:rStyle w:val="c0"/>
          <w:sz w:val="28"/>
          <w:szCs w:val="28"/>
        </w:rPr>
        <w:t xml:space="preserve"> ним задач и находить ответы на</w:t>
      </w:r>
      <w:r w:rsidRPr="0072590D">
        <w:rPr>
          <w:rStyle w:val="c0"/>
          <w:sz w:val="28"/>
          <w:szCs w:val="28"/>
        </w:rPr>
        <w:t> возникающие вопросы. Для этого необходимо соблюдать некоторые правила: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1.Установите цель эксперимента</w:t>
      </w:r>
      <w:r>
        <w:rPr>
          <w:rStyle w:val="c0"/>
          <w:sz w:val="28"/>
          <w:szCs w:val="28"/>
        </w:rPr>
        <w:t xml:space="preserve"> (</w:t>
      </w:r>
      <w:r w:rsidRPr="0072590D">
        <w:rPr>
          <w:rStyle w:val="c0"/>
          <w:sz w:val="28"/>
          <w:szCs w:val="28"/>
        </w:rPr>
        <w:t>для чего мы проводим опыт)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2.Подберите материалы (список всего необходимого для проведения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опыта)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3.Обсудите процесс (поэтапные инструкции по проведению эксперимента)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4.Подведите итоги (точное описание ожидаемого результата)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5.Объясните почему? Доступными для ребёнка словами.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590D">
        <w:rPr>
          <w:rStyle w:val="c6"/>
          <w:b/>
          <w:sz w:val="28"/>
          <w:szCs w:val="28"/>
        </w:rPr>
        <w:t>Помните!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 xml:space="preserve">При </w:t>
      </w:r>
      <w:r>
        <w:rPr>
          <w:rStyle w:val="c0"/>
          <w:sz w:val="28"/>
          <w:szCs w:val="28"/>
        </w:rPr>
        <w:t>проведении эксперимента главное</w:t>
      </w:r>
      <w:r w:rsidRPr="0072590D">
        <w:rPr>
          <w:rStyle w:val="c0"/>
          <w:sz w:val="28"/>
          <w:szCs w:val="28"/>
        </w:rPr>
        <w:t> – безопасность вас и вашего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ребёнка.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Несколько несложных опытов для детей старшего дошкольного возраста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Спрятанная картина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Цель: узнать, как маскируются животные.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Материалы: светло-желтый мелок, белая бумага, красная прозрачная папка из пластика.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Процесс: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Желтым мелком нарисовать птичку на белой бумаге, накрыть картинку красным прозрачным пластиком.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Итоги: Желтая птичка исчезла. Почему? Красный цвет - не чистый, он с</w:t>
      </w:r>
      <w:r>
        <w:rPr>
          <w:rStyle w:val="c0"/>
          <w:sz w:val="28"/>
          <w:szCs w:val="28"/>
        </w:rPr>
        <w:t xml:space="preserve">одержит в себе жёлтые, который </w:t>
      </w:r>
      <w:r w:rsidRPr="0072590D">
        <w:rPr>
          <w:rStyle w:val="c0"/>
          <w:sz w:val="28"/>
          <w:szCs w:val="28"/>
        </w:rPr>
        <w:t>сливается с цветом картинки.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Животные часто имеют окраску, сливающуюся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с цветом окружающего пейзажа, что помогает им спрятаться от хищников.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Мыльные пузыри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Цель: Сделать раствор для мыльных пузырей.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lastRenderedPageBreak/>
        <w:t>Материалы: жидкость для мытья посуды, чашка, соломинка.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Процесс: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Наполовину наполните чашку жидким мылом.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Доверху налейте чашку водой и размешайте.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Окуните соломинку в мыльный раствор.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Осторожно подуйте в соломинку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Итоги: У вас должны получиться мыльные пузыри.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Почему? Молекулы мыла и воды соединяются, образуя структуру,</w:t>
      </w:r>
    </w:p>
    <w:p w:rsidR="0072590D" w:rsidRPr="0072590D" w:rsidRDefault="0072590D" w:rsidP="0072590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90D">
        <w:rPr>
          <w:rStyle w:val="c0"/>
          <w:sz w:val="28"/>
          <w:szCs w:val="28"/>
        </w:rPr>
        <w:t>напоминающую гармошку. Это позволяет мыльному раствору растягиваться в тонкий слой.</w:t>
      </w:r>
    </w:p>
    <w:p w:rsidR="0072590D" w:rsidRPr="0072590D" w:rsidRDefault="0072590D" w:rsidP="0072590D">
      <w:pPr>
        <w:pStyle w:val="c7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590D">
        <w:rPr>
          <w:rStyle w:val="c5"/>
          <w:i/>
          <w:iCs/>
          <w:sz w:val="28"/>
          <w:szCs w:val="28"/>
        </w:rPr>
        <w:t>     </w:t>
      </w:r>
    </w:p>
    <w:p w:rsidR="0072590D" w:rsidRPr="0072590D" w:rsidRDefault="0072590D" w:rsidP="0072590D">
      <w:pPr>
        <w:pStyle w:val="c7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72590D">
        <w:rPr>
          <w:rStyle w:val="c5"/>
          <w:i/>
          <w:iCs/>
          <w:sz w:val="28"/>
          <w:szCs w:val="28"/>
        </w:rPr>
        <w:t>     </w:t>
      </w:r>
      <w:r w:rsidRPr="0072590D">
        <w:rPr>
          <w:rStyle w:val="c2"/>
          <w:b/>
          <w:i/>
          <w:iCs/>
          <w:sz w:val="28"/>
          <w:szCs w:val="28"/>
        </w:rPr>
        <w:t>Желаем успеха.</w:t>
      </w:r>
    </w:p>
    <w:p w:rsidR="003D4598" w:rsidRPr="0072590D" w:rsidRDefault="003D4598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D4598" w:rsidRPr="0072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0D"/>
    <w:rsid w:val="003D4598"/>
    <w:rsid w:val="0072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4BFE"/>
  <w15:chartTrackingRefBased/>
  <w15:docId w15:val="{2CD1370C-7C21-4D2F-8C24-B92E56B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2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2590D"/>
  </w:style>
  <w:style w:type="character" w:customStyle="1" w:styleId="c1">
    <w:name w:val="c1"/>
    <w:basedOn w:val="a0"/>
    <w:rsid w:val="0072590D"/>
  </w:style>
  <w:style w:type="character" w:customStyle="1" w:styleId="c11">
    <w:name w:val="c11"/>
    <w:basedOn w:val="a0"/>
    <w:rsid w:val="0072590D"/>
  </w:style>
  <w:style w:type="character" w:customStyle="1" w:styleId="c21">
    <w:name w:val="c21"/>
    <w:basedOn w:val="a0"/>
    <w:rsid w:val="0072590D"/>
  </w:style>
  <w:style w:type="character" w:customStyle="1" w:styleId="c9">
    <w:name w:val="c9"/>
    <w:basedOn w:val="a0"/>
    <w:rsid w:val="0072590D"/>
  </w:style>
  <w:style w:type="character" w:customStyle="1" w:styleId="c0">
    <w:name w:val="c0"/>
    <w:basedOn w:val="a0"/>
    <w:rsid w:val="0072590D"/>
  </w:style>
  <w:style w:type="character" w:customStyle="1" w:styleId="c10">
    <w:name w:val="c10"/>
    <w:basedOn w:val="a0"/>
    <w:rsid w:val="0072590D"/>
  </w:style>
  <w:style w:type="character" w:customStyle="1" w:styleId="c6">
    <w:name w:val="c6"/>
    <w:basedOn w:val="a0"/>
    <w:rsid w:val="0072590D"/>
  </w:style>
  <w:style w:type="paragraph" w:customStyle="1" w:styleId="c7">
    <w:name w:val="c7"/>
    <w:basedOn w:val="a"/>
    <w:rsid w:val="0072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90D"/>
  </w:style>
  <w:style w:type="character" w:customStyle="1" w:styleId="c2">
    <w:name w:val="c2"/>
    <w:basedOn w:val="a0"/>
    <w:rsid w:val="0072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4292</Characters>
  <Application>Microsoft Office Word</Application>
  <DocSecurity>0</DocSecurity>
  <Lines>35</Lines>
  <Paragraphs>10</Paragraphs>
  <ScaleCrop>false</ScaleCrop>
  <Company>diakov.net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2020-10-25T07:20:00Z</dcterms:created>
  <dcterms:modified xsi:type="dcterms:W3CDTF">2020-10-25T07:27:00Z</dcterms:modified>
</cp:coreProperties>
</file>