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FD8" w:rsidRDefault="00880FD8" w:rsidP="00880F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880FD8" w:rsidRDefault="00880FD8" w:rsidP="00880FD8">
      <w:pPr>
        <w:jc w:val="center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Народно- прикладные искусства».</w:t>
      </w:r>
    </w:p>
    <w:p w:rsidR="00880FD8" w:rsidRDefault="00880FD8" w:rsidP="00880F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09.11.2020 по 13.11.2020 г.</w:t>
      </w:r>
    </w:p>
    <w:p w:rsidR="00880FD8" w:rsidRDefault="00880FD8" w:rsidP="00880F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Пятница 13.11.2020 г.</w:t>
      </w:r>
    </w:p>
    <w:bookmarkEnd w:id="0"/>
    <w:p w:rsidR="00880FD8" w:rsidRDefault="00880FD8" w:rsidP="00880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1.Речевая деятельность. </w:t>
      </w:r>
      <w:r>
        <w:rPr>
          <w:rFonts w:ascii="Times New Roman" w:hAnsi="Times New Roman" w:cs="Times New Roman"/>
          <w:sz w:val="28"/>
          <w:szCs w:val="28"/>
        </w:rPr>
        <w:t>Тема: Составление повествовательного рассказа «Как лиса за зайцем охотилась».</w:t>
      </w:r>
    </w:p>
    <w:p w:rsidR="00880FD8" w:rsidRPr="00880FD8" w:rsidRDefault="00880FD8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0FD8">
        <w:rPr>
          <w:b/>
          <w:color w:val="000000"/>
          <w:sz w:val="28"/>
          <w:szCs w:val="28"/>
        </w:rPr>
        <w:t>Материалы и оборудование:</w:t>
      </w:r>
      <w:r w:rsidRPr="00880FD8">
        <w:rPr>
          <w:color w:val="000000"/>
          <w:sz w:val="28"/>
          <w:szCs w:val="28"/>
        </w:rPr>
        <w:t xml:space="preserve"> игрушки – лиса и заяц, мяч, пол-листа ватмана, цветные карандаши, вылепленные фигурки, гуашь, палитры, образцы народных игрушек;</w:t>
      </w:r>
    </w:p>
    <w:p w:rsidR="00880FD8" w:rsidRDefault="00880FD8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880FD8" w:rsidRPr="00880FD8" w:rsidRDefault="00880FD8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0FD8">
        <w:rPr>
          <w:b/>
          <w:bCs/>
          <w:color w:val="000000"/>
          <w:sz w:val="28"/>
          <w:szCs w:val="28"/>
        </w:rPr>
        <w:t xml:space="preserve"> Организационный момент.</w:t>
      </w:r>
    </w:p>
    <w:p w:rsidR="00880FD8" w:rsidRPr="00880FD8" w:rsidRDefault="00880FD8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0FD8">
        <w:rPr>
          <w:i/>
          <w:iCs/>
          <w:color w:val="000000"/>
          <w:sz w:val="28"/>
          <w:szCs w:val="28"/>
        </w:rPr>
        <w:t>Воспитатель проводит игру «Подбери слова к игрушке».</w:t>
      </w:r>
    </w:p>
    <w:p w:rsidR="00880FD8" w:rsidRDefault="00880FD8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0FD8">
        <w:rPr>
          <w:rFonts w:ascii="Arial" w:hAnsi="Arial" w:cs="Arial"/>
          <w:color w:val="000000"/>
          <w:sz w:val="28"/>
          <w:szCs w:val="28"/>
        </w:rPr>
        <w:t>– </w:t>
      </w:r>
      <w:r w:rsidRPr="00880FD8">
        <w:rPr>
          <w:color w:val="000000"/>
          <w:sz w:val="28"/>
          <w:szCs w:val="28"/>
        </w:rPr>
        <w:t>Сегодня мы будем с вами учиться придумывать рассказ о лесных жителях. Но сначала поиграем. Становитесь в круг. </w:t>
      </w:r>
      <w:r w:rsidRPr="00880FD8">
        <w:rPr>
          <w:i/>
          <w:iCs/>
          <w:color w:val="000000"/>
          <w:sz w:val="28"/>
          <w:szCs w:val="28"/>
        </w:rPr>
        <w:t>(</w:t>
      </w:r>
      <w:proofErr w:type="gramStart"/>
      <w:r w:rsidRPr="00880FD8">
        <w:rPr>
          <w:i/>
          <w:iCs/>
          <w:color w:val="000000"/>
          <w:sz w:val="28"/>
          <w:szCs w:val="28"/>
        </w:rPr>
        <w:t>В</w:t>
      </w:r>
      <w:proofErr w:type="gramEnd"/>
      <w:r w:rsidRPr="00880FD8">
        <w:rPr>
          <w:i/>
          <w:iCs/>
          <w:color w:val="000000"/>
          <w:sz w:val="28"/>
          <w:szCs w:val="28"/>
        </w:rPr>
        <w:t xml:space="preserve"> центре круга на стульчике сидит игрушка – лиса.)</w:t>
      </w:r>
      <w:r w:rsidRPr="00880FD8">
        <w:rPr>
          <w:color w:val="000000"/>
          <w:sz w:val="28"/>
          <w:szCs w:val="28"/>
        </w:rPr>
        <w:t> </w:t>
      </w:r>
    </w:p>
    <w:p w:rsidR="00880FD8" w:rsidRDefault="00880FD8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6BF700B" wp14:editId="7B039312">
            <wp:extent cx="5940425" cy="4988071"/>
            <wp:effectExtent l="0" t="0" r="3175" b="3175"/>
            <wp:docPr id="1" name="Рисунок 1" descr="https://main-cdn.goods.ru/big1/hlr-system/1547413414/100024253229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in-cdn.goods.ru/big1/hlr-system/1547413414/100024253229b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88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FD8" w:rsidRPr="00880FD8" w:rsidRDefault="00880FD8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0FD8">
        <w:rPr>
          <w:color w:val="000000"/>
          <w:sz w:val="28"/>
          <w:szCs w:val="28"/>
        </w:rPr>
        <w:t xml:space="preserve">Я начинаю: «Это лиса». </w:t>
      </w:r>
      <w:proofErr w:type="gramStart"/>
      <w:r w:rsidRPr="00880FD8">
        <w:rPr>
          <w:color w:val="000000"/>
          <w:sz w:val="28"/>
          <w:szCs w:val="28"/>
        </w:rPr>
        <w:t>Она</w:t>
      </w:r>
      <w:proofErr w:type="gramEnd"/>
      <w:r w:rsidRPr="00880FD8">
        <w:rPr>
          <w:color w:val="000000"/>
          <w:sz w:val="28"/>
          <w:szCs w:val="28"/>
        </w:rPr>
        <w:t xml:space="preserve"> какая? </w:t>
      </w:r>
      <w:r w:rsidRPr="00880FD8">
        <w:rPr>
          <w:i/>
          <w:iCs/>
          <w:color w:val="000000"/>
          <w:sz w:val="28"/>
          <w:szCs w:val="28"/>
        </w:rPr>
        <w:t>(Бросает мяч кому-то из детей, ребёнок называет определение и возвращает мяч воспитателю.) </w:t>
      </w:r>
      <w:r w:rsidRPr="00880FD8">
        <w:rPr>
          <w:color w:val="000000"/>
          <w:sz w:val="28"/>
          <w:szCs w:val="28"/>
        </w:rPr>
        <w:t>Ещё какая? </w:t>
      </w:r>
      <w:r w:rsidRPr="00880FD8">
        <w:rPr>
          <w:i/>
          <w:iCs/>
          <w:color w:val="000000"/>
          <w:sz w:val="28"/>
          <w:szCs w:val="28"/>
        </w:rPr>
        <w:t>(Дети по очереди называют все признаки лисы.)</w:t>
      </w:r>
    </w:p>
    <w:p w:rsidR="00880FD8" w:rsidRPr="00880FD8" w:rsidRDefault="00880FD8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0FD8">
        <w:rPr>
          <w:rFonts w:ascii="Arial" w:hAnsi="Arial" w:cs="Arial"/>
          <w:color w:val="000000"/>
          <w:sz w:val="28"/>
          <w:szCs w:val="28"/>
        </w:rPr>
        <w:lastRenderedPageBreak/>
        <w:t>– </w:t>
      </w:r>
      <w:r w:rsidRPr="00880FD8">
        <w:rPr>
          <w:color w:val="000000"/>
          <w:sz w:val="28"/>
          <w:szCs w:val="28"/>
        </w:rPr>
        <w:t>Что умеет делать лиса? </w:t>
      </w:r>
      <w:r w:rsidRPr="00880FD8">
        <w:rPr>
          <w:i/>
          <w:iCs/>
          <w:color w:val="000000"/>
          <w:sz w:val="28"/>
          <w:szCs w:val="28"/>
        </w:rPr>
        <w:t>(Бросает мяч по очереди детям, дети называют все действия лисы.)</w:t>
      </w:r>
    </w:p>
    <w:p w:rsidR="00880FD8" w:rsidRDefault="00880FD8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880FD8">
        <w:rPr>
          <w:i/>
          <w:iCs/>
          <w:color w:val="000000"/>
          <w:sz w:val="28"/>
          <w:szCs w:val="28"/>
        </w:rPr>
        <w:t>Воспитатель подытоживает ответы детей: «Лиса рыжая, у неё пушистый хвост, зелёные с прищуром глаза, усы. Лиса умеет ловить мышей, зайцев; тихонько подкрадывается к курятникам и таскает оттуда кур, петушков, цыплят и т. д.».</w:t>
      </w:r>
    </w:p>
    <w:p w:rsidR="00880FD8" w:rsidRPr="00880FD8" w:rsidRDefault="00880FD8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B838EDC" wp14:editId="5C840FA4">
            <wp:extent cx="5940425" cy="5940425"/>
            <wp:effectExtent l="0" t="0" r="3175" b="3175"/>
            <wp:docPr id="2" name="Рисунок 2" descr="https://detki-online.com/upload/iblock/ee7/ee79f23e2b33b535135c44f596d9a9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etki-online.com/upload/iblock/ee7/ee79f23e2b33b535135c44f596d9a91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FD8" w:rsidRPr="00880FD8" w:rsidRDefault="00880FD8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0FD8">
        <w:rPr>
          <w:i/>
          <w:iCs/>
          <w:color w:val="000000"/>
          <w:sz w:val="28"/>
          <w:szCs w:val="28"/>
        </w:rPr>
        <w:t>Аналогичным образом проводится игра с другой игрушкой – зайцем.</w:t>
      </w:r>
    </w:p>
    <w:p w:rsidR="00880FD8" w:rsidRPr="00880FD8" w:rsidRDefault="00880FD8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0FD8">
        <w:rPr>
          <w:b/>
          <w:bCs/>
          <w:color w:val="000000"/>
          <w:sz w:val="28"/>
          <w:szCs w:val="28"/>
        </w:rPr>
        <w:t xml:space="preserve"> Придумывание рассказа совместно с воспитателем.</w:t>
      </w:r>
    </w:p>
    <w:p w:rsidR="00880FD8" w:rsidRPr="00880FD8" w:rsidRDefault="00880FD8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0FD8">
        <w:rPr>
          <w:rFonts w:ascii="Arial" w:hAnsi="Arial" w:cs="Arial"/>
          <w:color w:val="000000"/>
          <w:sz w:val="28"/>
          <w:szCs w:val="28"/>
        </w:rPr>
        <w:t>– </w:t>
      </w:r>
      <w:r w:rsidRPr="00880FD8">
        <w:rPr>
          <w:color w:val="000000"/>
          <w:sz w:val="28"/>
          <w:szCs w:val="28"/>
        </w:rPr>
        <w:t>Сейчас мы придумаем рассказ про лису и зайчика. Я буду начинать предложение, а вы – заканчивать. Наш рассказ я буду зарисовывать. </w:t>
      </w:r>
      <w:r w:rsidRPr="00880FD8">
        <w:rPr>
          <w:i/>
          <w:iCs/>
          <w:color w:val="000000"/>
          <w:sz w:val="28"/>
          <w:szCs w:val="28"/>
        </w:rPr>
        <w:t>(Лист размером не менее половины ватмана.)</w:t>
      </w:r>
    </w:p>
    <w:p w:rsidR="00880FD8" w:rsidRPr="00880FD8" w:rsidRDefault="00880FD8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0FD8">
        <w:rPr>
          <w:i/>
          <w:iCs/>
          <w:color w:val="000000"/>
          <w:sz w:val="28"/>
          <w:szCs w:val="28"/>
        </w:rPr>
        <w:t>Рисование целесообразно, потому что оно может способствовать повышению интереса к заданию и активизирует речевую деятельность детей.</w:t>
      </w:r>
    </w:p>
    <w:p w:rsidR="00880FD8" w:rsidRPr="00880FD8" w:rsidRDefault="00880FD8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0FD8">
        <w:rPr>
          <w:color w:val="000000"/>
          <w:sz w:val="28"/>
          <w:szCs w:val="28"/>
        </w:rPr>
        <w:t>«Как-то раз решила лиса зайца ... </w:t>
      </w:r>
      <w:r w:rsidRPr="00880FD8">
        <w:rPr>
          <w:i/>
          <w:iCs/>
          <w:color w:val="000000"/>
          <w:sz w:val="28"/>
          <w:szCs w:val="28"/>
        </w:rPr>
        <w:t>(поймать)</w:t>
      </w:r>
      <w:r w:rsidRPr="00880FD8">
        <w:rPr>
          <w:color w:val="000000"/>
          <w:sz w:val="28"/>
          <w:szCs w:val="28"/>
        </w:rPr>
        <w:t>. Притаилась за кустиком и ... </w:t>
      </w:r>
      <w:r w:rsidRPr="00880FD8">
        <w:rPr>
          <w:i/>
          <w:iCs/>
          <w:color w:val="000000"/>
          <w:sz w:val="28"/>
          <w:szCs w:val="28"/>
        </w:rPr>
        <w:t>(ждёт)</w:t>
      </w:r>
      <w:r w:rsidRPr="00880FD8">
        <w:rPr>
          <w:color w:val="000000"/>
          <w:sz w:val="28"/>
          <w:szCs w:val="28"/>
        </w:rPr>
        <w:t>. Вдруг видит ... </w:t>
      </w:r>
      <w:r w:rsidRPr="00880FD8">
        <w:rPr>
          <w:i/>
          <w:iCs/>
          <w:color w:val="000000"/>
          <w:sz w:val="28"/>
          <w:szCs w:val="28"/>
        </w:rPr>
        <w:t>(бежит зайчик).</w:t>
      </w:r>
      <w:r w:rsidRPr="00880FD8">
        <w:rPr>
          <w:color w:val="000000"/>
          <w:sz w:val="28"/>
          <w:szCs w:val="28"/>
        </w:rPr>
        <w:t> Она хотела ... </w:t>
      </w:r>
      <w:r w:rsidRPr="00880FD8">
        <w:rPr>
          <w:i/>
          <w:iCs/>
          <w:color w:val="000000"/>
          <w:sz w:val="28"/>
          <w:szCs w:val="28"/>
        </w:rPr>
        <w:t xml:space="preserve">(наброситься на </w:t>
      </w:r>
      <w:r w:rsidRPr="00880FD8">
        <w:rPr>
          <w:i/>
          <w:iCs/>
          <w:color w:val="000000"/>
          <w:sz w:val="28"/>
          <w:szCs w:val="28"/>
        </w:rPr>
        <w:lastRenderedPageBreak/>
        <w:t>него)</w:t>
      </w:r>
      <w:r w:rsidRPr="00880FD8">
        <w:rPr>
          <w:color w:val="000000"/>
          <w:sz w:val="28"/>
          <w:szCs w:val="28"/>
        </w:rPr>
        <w:t>. Но ничего у неё ... </w:t>
      </w:r>
      <w:r w:rsidRPr="00880FD8">
        <w:rPr>
          <w:i/>
          <w:iCs/>
          <w:color w:val="000000"/>
          <w:sz w:val="28"/>
          <w:szCs w:val="28"/>
        </w:rPr>
        <w:t>(не вышло)</w:t>
      </w:r>
      <w:r w:rsidRPr="00880FD8">
        <w:rPr>
          <w:color w:val="000000"/>
          <w:sz w:val="28"/>
          <w:szCs w:val="28"/>
        </w:rPr>
        <w:t>. Её рыжий пушистый ... </w:t>
      </w:r>
      <w:r w:rsidRPr="00880FD8">
        <w:rPr>
          <w:i/>
          <w:iCs/>
          <w:color w:val="000000"/>
          <w:sz w:val="28"/>
          <w:szCs w:val="28"/>
        </w:rPr>
        <w:t>(хвост)</w:t>
      </w:r>
      <w:r w:rsidRPr="00880FD8">
        <w:rPr>
          <w:color w:val="000000"/>
          <w:sz w:val="28"/>
          <w:szCs w:val="28"/>
        </w:rPr>
        <w:t> зацепился за ... </w:t>
      </w:r>
      <w:r w:rsidRPr="00880FD8">
        <w:rPr>
          <w:i/>
          <w:iCs/>
          <w:color w:val="000000"/>
          <w:sz w:val="28"/>
          <w:szCs w:val="28"/>
        </w:rPr>
        <w:t>(пенёк)</w:t>
      </w:r>
      <w:r w:rsidRPr="00880FD8">
        <w:rPr>
          <w:color w:val="000000"/>
          <w:sz w:val="28"/>
          <w:szCs w:val="28"/>
        </w:rPr>
        <w:t>. Лиса стала сердиться на ... </w:t>
      </w:r>
      <w:r w:rsidRPr="00880FD8">
        <w:rPr>
          <w:i/>
          <w:iCs/>
          <w:color w:val="000000"/>
          <w:sz w:val="28"/>
          <w:szCs w:val="28"/>
        </w:rPr>
        <w:t>(него)</w:t>
      </w:r>
      <w:r w:rsidRPr="00880FD8">
        <w:rPr>
          <w:color w:val="000000"/>
          <w:sz w:val="28"/>
          <w:szCs w:val="28"/>
        </w:rPr>
        <w:t>. Она кусала его ... </w:t>
      </w:r>
      <w:r w:rsidRPr="00880FD8">
        <w:rPr>
          <w:i/>
          <w:iCs/>
          <w:color w:val="000000"/>
          <w:sz w:val="28"/>
          <w:szCs w:val="28"/>
        </w:rPr>
        <w:t>(зубами)</w:t>
      </w:r>
      <w:r w:rsidRPr="00880FD8">
        <w:rPr>
          <w:color w:val="000000"/>
          <w:sz w:val="28"/>
          <w:szCs w:val="28"/>
        </w:rPr>
        <w:t>, громко ... </w:t>
      </w:r>
      <w:r w:rsidRPr="00880FD8">
        <w:rPr>
          <w:i/>
          <w:iCs/>
          <w:color w:val="000000"/>
          <w:sz w:val="28"/>
          <w:szCs w:val="28"/>
        </w:rPr>
        <w:t>(рычала)</w:t>
      </w:r>
      <w:r w:rsidRPr="00880FD8">
        <w:rPr>
          <w:color w:val="000000"/>
          <w:sz w:val="28"/>
          <w:szCs w:val="28"/>
        </w:rPr>
        <w:t>. Зайчик услышал всё это и ... </w:t>
      </w:r>
      <w:r w:rsidRPr="00880FD8">
        <w:rPr>
          <w:i/>
          <w:iCs/>
          <w:color w:val="000000"/>
          <w:sz w:val="28"/>
          <w:szCs w:val="28"/>
        </w:rPr>
        <w:t>(убежал)</w:t>
      </w:r>
      <w:r w:rsidRPr="00880FD8">
        <w:rPr>
          <w:color w:val="000000"/>
          <w:sz w:val="28"/>
          <w:szCs w:val="28"/>
        </w:rPr>
        <w:t>».</w:t>
      </w:r>
    </w:p>
    <w:p w:rsidR="00880FD8" w:rsidRPr="00880FD8" w:rsidRDefault="00880FD8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0FD8">
        <w:rPr>
          <w:i/>
          <w:iCs/>
          <w:color w:val="000000"/>
          <w:sz w:val="28"/>
          <w:szCs w:val="28"/>
        </w:rPr>
        <w:t>В совместном составлении повествовательного рассказа педагог берёт функцию планирования на себя. Он задаёт схему высказывания, а дети (ребёнок) заполняют эту схему различным содержанием. Важно помогать детям не только наводящими вопросами, но и жестами, мимикой, интонацией.</w:t>
      </w:r>
    </w:p>
    <w:p w:rsidR="00880FD8" w:rsidRPr="00880FD8" w:rsidRDefault="00880FD8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0FD8">
        <w:rPr>
          <w:rFonts w:ascii="Arial" w:hAnsi="Arial" w:cs="Arial"/>
          <w:color w:val="000000"/>
          <w:sz w:val="28"/>
          <w:szCs w:val="28"/>
        </w:rPr>
        <w:t>– </w:t>
      </w:r>
      <w:r w:rsidRPr="00880FD8">
        <w:rPr>
          <w:color w:val="000000"/>
          <w:sz w:val="28"/>
          <w:szCs w:val="28"/>
        </w:rPr>
        <w:t>Кому понравился наш рассказ? Я предлагаю пересказать его ещё раз. </w:t>
      </w:r>
      <w:r w:rsidRPr="00880FD8">
        <w:rPr>
          <w:i/>
          <w:iCs/>
          <w:color w:val="000000"/>
          <w:sz w:val="28"/>
          <w:szCs w:val="28"/>
        </w:rPr>
        <w:t>(Пересказывают 2–3 ребёнка.)</w:t>
      </w:r>
    </w:p>
    <w:p w:rsidR="00880FD8" w:rsidRPr="00880FD8" w:rsidRDefault="00880FD8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0FD8">
        <w:rPr>
          <w:rFonts w:ascii="Arial" w:hAnsi="Arial" w:cs="Arial"/>
          <w:color w:val="000000"/>
          <w:sz w:val="28"/>
          <w:szCs w:val="28"/>
        </w:rPr>
        <w:t>– </w:t>
      </w:r>
      <w:r w:rsidRPr="00880FD8">
        <w:rPr>
          <w:color w:val="000000"/>
          <w:sz w:val="28"/>
          <w:szCs w:val="28"/>
        </w:rPr>
        <w:t>Что задумала лиса? Как она решила ловить зайца? Почему у лисы ничего не вышло?</w:t>
      </w:r>
    </w:p>
    <w:p w:rsidR="00880FD8" w:rsidRPr="00880FD8" w:rsidRDefault="00880FD8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0FD8">
        <w:rPr>
          <w:b/>
          <w:bCs/>
          <w:color w:val="000000"/>
          <w:sz w:val="28"/>
          <w:szCs w:val="28"/>
        </w:rPr>
        <w:t xml:space="preserve"> Динамическая пауза «У оленя дом большой…».</w:t>
      </w:r>
    </w:p>
    <w:p w:rsidR="00880FD8" w:rsidRPr="00880FD8" w:rsidRDefault="00880FD8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0FD8">
        <w:rPr>
          <w:i/>
          <w:iCs/>
          <w:color w:val="000000"/>
          <w:sz w:val="28"/>
          <w:szCs w:val="28"/>
        </w:rPr>
        <w:t>Дети произносят слова, сопровождая их движениями:</w:t>
      </w:r>
    </w:p>
    <w:p w:rsidR="00880FD8" w:rsidRPr="00880FD8" w:rsidRDefault="00880FD8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0FD8">
        <w:rPr>
          <w:color w:val="000000"/>
          <w:sz w:val="28"/>
          <w:szCs w:val="28"/>
        </w:rPr>
        <w:t>У оленя дом большой,</w:t>
      </w:r>
    </w:p>
    <w:p w:rsidR="00880FD8" w:rsidRPr="00880FD8" w:rsidRDefault="00880FD8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0FD8">
        <w:rPr>
          <w:color w:val="000000"/>
          <w:sz w:val="28"/>
          <w:szCs w:val="28"/>
        </w:rPr>
        <w:t>Он глядит в свое окно.</w:t>
      </w:r>
    </w:p>
    <w:p w:rsidR="00880FD8" w:rsidRPr="00880FD8" w:rsidRDefault="00880FD8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0FD8">
        <w:rPr>
          <w:color w:val="000000"/>
          <w:sz w:val="28"/>
          <w:szCs w:val="28"/>
        </w:rPr>
        <w:t>Заяц по лесу бежал,</w:t>
      </w:r>
    </w:p>
    <w:p w:rsidR="00880FD8" w:rsidRPr="00880FD8" w:rsidRDefault="00880FD8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0FD8">
        <w:rPr>
          <w:color w:val="000000"/>
          <w:sz w:val="28"/>
          <w:szCs w:val="28"/>
        </w:rPr>
        <w:t>В дверь к нему стучал.</w:t>
      </w:r>
    </w:p>
    <w:p w:rsidR="00880FD8" w:rsidRPr="00880FD8" w:rsidRDefault="00880FD8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0FD8">
        <w:rPr>
          <w:color w:val="000000"/>
          <w:sz w:val="28"/>
          <w:szCs w:val="28"/>
        </w:rPr>
        <w:t>Тук-тук-тук, олень, открой.</w:t>
      </w:r>
    </w:p>
    <w:p w:rsidR="00880FD8" w:rsidRPr="00880FD8" w:rsidRDefault="00880FD8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0FD8">
        <w:rPr>
          <w:color w:val="000000"/>
          <w:sz w:val="28"/>
          <w:szCs w:val="28"/>
        </w:rPr>
        <w:t>Там в лесу охотник злой.</w:t>
      </w:r>
    </w:p>
    <w:p w:rsidR="00880FD8" w:rsidRDefault="00880FD8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0FD8">
        <w:rPr>
          <w:color w:val="000000"/>
          <w:sz w:val="28"/>
          <w:szCs w:val="28"/>
        </w:rPr>
        <w:t>Заяц, заяц, забегай, лапу подавай.</w:t>
      </w:r>
    </w:p>
    <w:p w:rsidR="00880FD8" w:rsidRPr="00880FD8" w:rsidRDefault="00880FD8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Pr="00880FD8">
        <w:rPr>
          <w:b/>
          <w:bCs/>
          <w:color w:val="000000"/>
          <w:sz w:val="28"/>
          <w:szCs w:val="28"/>
        </w:rPr>
        <w:t>.</w:t>
      </w:r>
      <w:r>
        <w:rPr>
          <w:b/>
          <w:bCs/>
          <w:color w:val="000000"/>
          <w:sz w:val="28"/>
          <w:szCs w:val="28"/>
        </w:rPr>
        <w:t>Изобразительная деятельность.</w:t>
      </w:r>
      <w:r w:rsidRPr="00880FD8">
        <w:rPr>
          <w:b/>
          <w:bCs/>
          <w:color w:val="000000"/>
          <w:sz w:val="28"/>
          <w:szCs w:val="28"/>
        </w:rPr>
        <w:t xml:space="preserve"> Рисование.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Тема: «Роспись олешка».</w:t>
      </w:r>
    </w:p>
    <w:p w:rsidR="00880FD8" w:rsidRPr="00880FD8" w:rsidRDefault="00880FD8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0FD8">
        <w:rPr>
          <w:color w:val="000000"/>
          <w:sz w:val="28"/>
          <w:szCs w:val="28"/>
        </w:rPr>
        <w:t>Рассмотреть дымковские изделия. Спросить детей, какие элементы украшают фигурки, какого они цвета, как расположены. Предложить детям расписать вылепленные ими раньше фигурки. В процессе работы обращать внимание детей на цветовые сочетания.</w:t>
      </w:r>
    </w:p>
    <w:p w:rsidR="00880FD8" w:rsidRDefault="00880FD8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0FD8">
        <w:rPr>
          <w:color w:val="000000"/>
          <w:sz w:val="28"/>
          <w:szCs w:val="28"/>
        </w:rPr>
        <w:t>В конце занятия все работы детей оформляются в виде выставки.</w:t>
      </w:r>
    </w:p>
    <w:p w:rsidR="009C64C7" w:rsidRPr="00880FD8" w:rsidRDefault="009C64C7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77B1065" wp14:editId="3E4A6274">
            <wp:extent cx="5544216" cy="3409950"/>
            <wp:effectExtent l="0" t="0" r="0" b="0"/>
            <wp:docPr id="3" name="Рисунок 3" descr="https://ds02.infourok.ru/uploads/ex/030a/00048361-d6ed0c5a/img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2.infourok.ru/uploads/ex/030a/00048361-d6ed0c5a/img2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835" cy="3414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FD8" w:rsidRPr="00880FD8" w:rsidRDefault="00880FD8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0FD8">
        <w:rPr>
          <w:b/>
          <w:bCs/>
          <w:color w:val="000000"/>
          <w:sz w:val="28"/>
          <w:szCs w:val="28"/>
        </w:rPr>
        <w:lastRenderedPageBreak/>
        <w:t xml:space="preserve"> Рефлексия.</w:t>
      </w:r>
    </w:p>
    <w:p w:rsidR="00880FD8" w:rsidRPr="00880FD8" w:rsidRDefault="00880FD8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0FD8">
        <w:rPr>
          <w:rFonts w:ascii="Arial" w:hAnsi="Arial" w:cs="Arial"/>
          <w:color w:val="000000"/>
          <w:sz w:val="28"/>
          <w:szCs w:val="28"/>
        </w:rPr>
        <w:t>– </w:t>
      </w:r>
      <w:r w:rsidRPr="00880FD8">
        <w:rPr>
          <w:color w:val="000000"/>
          <w:sz w:val="28"/>
          <w:szCs w:val="28"/>
        </w:rPr>
        <w:t>В какую игру мы играли?</w:t>
      </w:r>
    </w:p>
    <w:p w:rsidR="00880FD8" w:rsidRPr="00880FD8" w:rsidRDefault="00880FD8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880FD8">
        <w:rPr>
          <w:rFonts w:ascii="Arial" w:hAnsi="Arial" w:cs="Arial"/>
          <w:color w:val="000000"/>
          <w:sz w:val="28"/>
          <w:szCs w:val="28"/>
        </w:rPr>
        <w:t>– </w:t>
      </w:r>
      <w:r w:rsidRPr="00880FD8">
        <w:rPr>
          <w:color w:val="000000"/>
          <w:sz w:val="28"/>
          <w:szCs w:val="28"/>
        </w:rPr>
        <w:t>О чем мы придумали рассказ?</w:t>
      </w:r>
    </w:p>
    <w:p w:rsidR="00880FD8" w:rsidRDefault="00880FD8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880FD8">
        <w:rPr>
          <w:rFonts w:ascii="Arial" w:hAnsi="Arial" w:cs="Arial"/>
          <w:color w:val="000000"/>
          <w:sz w:val="28"/>
          <w:szCs w:val="28"/>
        </w:rPr>
        <w:t>– </w:t>
      </w:r>
      <w:r w:rsidRPr="00880FD8">
        <w:rPr>
          <w:color w:val="000000"/>
          <w:sz w:val="28"/>
          <w:szCs w:val="28"/>
        </w:rPr>
        <w:t>Какие игрушки мы расписали?</w:t>
      </w:r>
    </w:p>
    <w:p w:rsidR="009C64C7" w:rsidRDefault="009C64C7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3.Физическая культура.</w:t>
      </w:r>
    </w:p>
    <w:p w:rsidR="009C64C7" w:rsidRPr="009C64C7" w:rsidRDefault="009C64C7" w:rsidP="00880FD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</w:p>
    <w:tbl>
      <w:tblPr>
        <w:tblW w:w="9713" w:type="dxa"/>
        <w:tblInd w:w="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4357"/>
        <w:gridCol w:w="1226"/>
        <w:gridCol w:w="2259"/>
      </w:tblGrid>
      <w:tr w:rsidR="009C64C7" w:rsidRPr="009C64C7" w:rsidTr="009C64C7">
        <w:trPr>
          <w:trHeight w:val="180"/>
        </w:trPr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4C7" w:rsidRPr="009C64C7" w:rsidRDefault="009C64C7" w:rsidP="009C64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Задачи</w:t>
            </w:r>
          </w:p>
        </w:tc>
        <w:tc>
          <w:tcPr>
            <w:tcW w:w="4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4C7" w:rsidRPr="009C64C7" w:rsidRDefault="009C64C7" w:rsidP="009C64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НОД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4C7" w:rsidRPr="009C64C7" w:rsidRDefault="009C64C7" w:rsidP="009C64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Дозировка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4C7" w:rsidRPr="009C64C7" w:rsidRDefault="009C64C7" w:rsidP="009C64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Методические</w:t>
            </w:r>
          </w:p>
          <w:p w:rsidR="009C64C7" w:rsidRPr="009C64C7" w:rsidRDefault="009C64C7" w:rsidP="009C64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указания</w:t>
            </w:r>
          </w:p>
        </w:tc>
      </w:tr>
      <w:tr w:rsidR="009C64C7" w:rsidRPr="009C64C7" w:rsidTr="009C64C7">
        <w:trPr>
          <w:trHeight w:val="5084"/>
        </w:trPr>
        <w:tc>
          <w:tcPr>
            <w:tcW w:w="17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4C7" w:rsidRPr="009C64C7" w:rsidRDefault="009C64C7" w:rsidP="009C64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Задачи:</w:t>
            </w:r>
          </w:p>
          <w:p w:rsidR="009C64C7" w:rsidRPr="009C64C7" w:rsidRDefault="009C64C7" w:rsidP="009C64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Продолжать отрабатывать навык ходьбы в колонне по одному с остановкой по сигналу воспитателя; упражнять в </w:t>
            </w:r>
            <w:proofErr w:type="spellStart"/>
            <w:r w:rsidRPr="009C6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подлезании</w:t>
            </w:r>
            <w:proofErr w:type="spellEnd"/>
            <w:r w:rsidRPr="009C6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 шнур боком, в сохранении устойчивого равновесия и прыжках.</w:t>
            </w:r>
          </w:p>
          <w:p w:rsidR="009C64C7" w:rsidRPr="009C64C7" w:rsidRDefault="009C64C7" w:rsidP="009C64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Пособия.</w:t>
            </w:r>
          </w:p>
          <w:p w:rsidR="009C64C7" w:rsidRPr="009C64C7" w:rsidRDefault="009C64C7" w:rsidP="009C64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гимнастические скамейки, 2 стойки и шнур, мешочки на полгруппы.</w:t>
            </w:r>
          </w:p>
        </w:tc>
        <w:tc>
          <w:tcPr>
            <w:tcW w:w="44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4C7" w:rsidRPr="009C64C7" w:rsidRDefault="009C64C7" w:rsidP="009C64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 часть</w:t>
            </w:r>
            <w:r w:rsidRPr="009C6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Ходьба в колонне по одному, врассыпную (по сигналу воспитателя) с выполнением «фигуры»; бег врассыпную. Ходьба и бег повторяются в чередовании.</w:t>
            </w:r>
          </w:p>
          <w:p w:rsidR="009C64C7" w:rsidRPr="009C64C7" w:rsidRDefault="009C64C7" w:rsidP="009C64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часть. Общеразвивающие упражнения на гимнастических скамейках</w:t>
            </w:r>
            <w:r w:rsidRPr="009C6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C64C7" w:rsidRPr="009C64C7" w:rsidRDefault="009C64C7" w:rsidP="009C64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И. п.: сидя верхом на скамейке, ноги согнуты в коленях, руки на поясе. 1— руки в стороны; 2— вверх; З— руки в стороны; 4 — вернуться в исходное положение</w:t>
            </w:r>
          </w:p>
          <w:p w:rsidR="009C64C7" w:rsidRPr="009C64C7" w:rsidRDefault="009C64C7" w:rsidP="009C64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И. п.: сидя верхом, ноги согнуты в коленях, руки на поясе. 1 — руки в стороны: 2 — наклон влево (вправо), коснуться пальцами рук пола; З — </w:t>
            </w:r>
            <w:r w:rsidRPr="009C6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выпрямиться, руки в стороны; 4 — вернуться в Исходное положение</w:t>
            </w:r>
          </w:p>
          <w:p w:rsidR="009C64C7" w:rsidRPr="009C64C7" w:rsidRDefault="009C64C7" w:rsidP="009C64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И. п.: сидя верхом на скамейке, ноги прямые, руки за головой. 1 — руки в стороны; 2 — наклон к правой (левой) ноге, коснуться пальцами рук носков ног; 3 — выпрямиться, руки в стороны; 4 — вернуться в исходное положение</w:t>
            </w:r>
          </w:p>
          <w:p w:rsidR="009C64C7" w:rsidRPr="009C64C7" w:rsidRDefault="009C64C7" w:rsidP="009C64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И. п.: стоя перед скамейкой, руки вдоль туловища. 1 —- шаг правой ногой на скамейку; 2 шаг левой ногой на скамейку; З — опустить правую ногу на пол; 4 — шаг левой ногой со скамейки; повернуться кругом и повторить упражнение</w:t>
            </w:r>
          </w:p>
          <w:p w:rsidR="009C64C7" w:rsidRPr="009C64C7" w:rsidRDefault="009C64C7" w:rsidP="009C64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И. п.: сесть спиной к скамейке, руки хватом сверху за края скамейки. 1—2—поднять прямые ноги вверх-вперед; 3—4—вернуться в исходное положение</w:t>
            </w:r>
          </w:p>
          <w:p w:rsidR="009C64C7" w:rsidRPr="009C64C7" w:rsidRDefault="009C64C7" w:rsidP="009C64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И. п.: стоя боком к скамейке, руки вдоль туловища. На счет 1—8 — прыжки вокруг скамейки, затем пауза и снова прыжки 2—З раза.</w:t>
            </w:r>
          </w:p>
          <w:p w:rsidR="009C64C7" w:rsidRPr="009C64C7" w:rsidRDefault="009C64C7" w:rsidP="009C64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виды движений</w:t>
            </w:r>
            <w:r w:rsidRPr="009C6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C64C7" w:rsidRPr="009C64C7" w:rsidRDefault="009C64C7" w:rsidP="009C64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 Лазанье — </w:t>
            </w:r>
            <w:proofErr w:type="spellStart"/>
            <w:r w:rsidRPr="009C6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подлезание</w:t>
            </w:r>
            <w:proofErr w:type="spellEnd"/>
            <w:r w:rsidRPr="009C6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под шнур</w:t>
            </w:r>
            <w:r w:rsidRPr="009C6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(высота 40 см) боком, не касаясь руками пола и не задевая за верхний край шнура</w:t>
            </w:r>
          </w:p>
          <w:p w:rsidR="009C64C7" w:rsidRPr="009C64C7" w:rsidRDefault="009C64C7" w:rsidP="009C64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Прыжки на правой, затем на левой ноге до предмета</w:t>
            </w:r>
            <w:r w:rsidRPr="009C6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(расстояние 5 м</w:t>
            </w:r>
          </w:p>
          <w:p w:rsidR="009C64C7" w:rsidRPr="009C64C7" w:rsidRDefault="009C64C7" w:rsidP="009C64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Равновесие</w:t>
            </w:r>
            <w:r w:rsidRPr="009C6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— ходьба по гимнастической скамейке с мешочком на голове, руки на поясе.</w:t>
            </w:r>
          </w:p>
          <w:p w:rsidR="009C64C7" w:rsidRPr="009C64C7" w:rsidRDefault="009C64C7" w:rsidP="009C64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ставит две стойки и натягивает шнур (40 см от уровня пола), вдоль зала ставит две гимнастические скамейки. После показа и объяснения дети подлезают под шнур три раза подряд, а затем приступают к заданию в равновесии поточным способом двумя колоннами. Вначале выполняет первая подгруппа детей, а вторая, стоя в шеренге, наблюдает; потом по сигналу воспитателя подходит следующая подгруппа детей.</w:t>
            </w:r>
          </w:p>
          <w:p w:rsidR="009C64C7" w:rsidRPr="009C64C7" w:rsidRDefault="009C64C7" w:rsidP="009C64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Подвижная игра в «Пожарные на учении»</w:t>
            </w:r>
            <w:r w:rsidRPr="009C6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C64C7" w:rsidRPr="009C64C7" w:rsidRDefault="009C64C7" w:rsidP="009C64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часть. Игра малой подвижности «У кого мяч?».</w:t>
            </w:r>
          </w:p>
        </w:tc>
        <w:tc>
          <w:tcPr>
            <w:tcW w:w="12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4C7" w:rsidRPr="009C64C7" w:rsidRDefault="009C64C7" w:rsidP="009C64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2-3 мин.</w:t>
            </w:r>
          </w:p>
          <w:p w:rsidR="009C64C7" w:rsidRPr="009C64C7" w:rsidRDefault="009C64C7" w:rsidP="009C64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6-7 раз</w:t>
            </w:r>
          </w:p>
          <w:p w:rsidR="009C64C7" w:rsidRPr="009C64C7" w:rsidRDefault="009C64C7" w:rsidP="009C64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раз</w:t>
            </w:r>
          </w:p>
          <w:p w:rsidR="009C64C7" w:rsidRPr="009C64C7" w:rsidRDefault="009C64C7" w:rsidP="009C64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5-6 раз</w:t>
            </w:r>
          </w:p>
          <w:p w:rsidR="009C64C7" w:rsidRPr="009C64C7" w:rsidRDefault="009C64C7" w:rsidP="009C64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3-5 раз</w:t>
            </w:r>
          </w:p>
          <w:p w:rsidR="009C64C7" w:rsidRPr="009C64C7" w:rsidRDefault="009C64C7" w:rsidP="009C64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5-6 раз</w:t>
            </w:r>
          </w:p>
          <w:p w:rsidR="009C64C7" w:rsidRPr="009C64C7" w:rsidRDefault="009C64C7" w:rsidP="009C64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2-3 раза</w:t>
            </w:r>
          </w:p>
          <w:p w:rsidR="009C64C7" w:rsidRPr="009C64C7" w:rsidRDefault="009C64C7" w:rsidP="009C64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5-6 раз</w:t>
            </w:r>
          </w:p>
          <w:p w:rsidR="009C64C7" w:rsidRPr="009C64C7" w:rsidRDefault="009C64C7" w:rsidP="009C64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2-3 раза</w:t>
            </w:r>
          </w:p>
          <w:p w:rsidR="009C64C7" w:rsidRPr="009C64C7" w:rsidRDefault="009C64C7" w:rsidP="009C64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2-3 раза</w:t>
            </w:r>
          </w:p>
          <w:p w:rsidR="009C64C7" w:rsidRPr="009C64C7" w:rsidRDefault="009C64C7" w:rsidP="009C64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3-4 раза</w:t>
            </w:r>
          </w:p>
          <w:p w:rsidR="009C64C7" w:rsidRPr="009C64C7" w:rsidRDefault="009C64C7" w:rsidP="009C64C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2-3 раза</w:t>
            </w:r>
          </w:p>
        </w:tc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4C7" w:rsidRPr="009C64C7" w:rsidRDefault="009C64C7" w:rsidP="009C64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9C64C7" w:rsidRPr="009C64C7" w:rsidTr="009C64C7">
        <w:trPr>
          <w:trHeight w:val="83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4C7" w:rsidRPr="009C64C7" w:rsidRDefault="009C64C7" w:rsidP="009C64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4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4C7" w:rsidRPr="009C64C7" w:rsidRDefault="009C64C7" w:rsidP="009C64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C64C7" w:rsidRPr="009C64C7" w:rsidRDefault="009C64C7" w:rsidP="009C64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C64C7" w:rsidRPr="009C64C7" w:rsidRDefault="009C64C7" w:rsidP="009C64C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9C6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После того как дети выполнят упражнения в </w:t>
            </w:r>
            <w:proofErr w:type="spellStart"/>
            <w:r w:rsidRPr="009C6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подлезании</w:t>
            </w:r>
            <w:proofErr w:type="spellEnd"/>
            <w:r w:rsidRPr="009C64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равновесии, пособия убираются и воспитатель отмечает исходную линию и линию, до которой следует выполнить прыжки. дети двумя колоннами по сигналу воспитателя выполняют их .</w:t>
            </w:r>
          </w:p>
        </w:tc>
      </w:tr>
    </w:tbl>
    <w:p w:rsidR="00880FD8" w:rsidRPr="00880FD8" w:rsidRDefault="00880FD8" w:rsidP="00880F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880FD8" w:rsidRPr="00880FD8" w:rsidRDefault="00880FD8" w:rsidP="00880FD8">
      <w:pPr>
        <w:rPr>
          <w:rFonts w:ascii="Times New Roman" w:hAnsi="Times New Roman" w:cs="Times New Roman"/>
          <w:sz w:val="28"/>
          <w:szCs w:val="28"/>
        </w:rPr>
      </w:pPr>
    </w:p>
    <w:p w:rsidR="00203FBC" w:rsidRPr="00880FD8" w:rsidRDefault="00203FBC">
      <w:pPr>
        <w:rPr>
          <w:sz w:val="28"/>
          <w:szCs w:val="28"/>
        </w:rPr>
      </w:pPr>
    </w:p>
    <w:sectPr w:rsidR="00203FBC" w:rsidRPr="00880FD8" w:rsidSect="00485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D8"/>
    <w:rsid w:val="00203FBC"/>
    <w:rsid w:val="004859A5"/>
    <w:rsid w:val="00880FD8"/>
    <w:rsid w:val="009C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4267B-B2B9-433E-BE6F-2DB9EEFF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FD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0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8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2020-10-25T17:50:00Z</dcterms:created>
  <dcterms:modified xsi:type="dcterms:W3CDTF">2020-10-26T05:52:00Z</dcterms:modified>
</cp:coreProperties>
</file>