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0C" w:rsidRDefault="00F0500C" w:rsidP="00F05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0500C" w:rsidRDefault="00F0500C" w:rsidP="00F0500C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Дом, в котором я живу. Моя Родина. День Единства».</w:t>
      </w:r>
    </w:p>
    <w:p w:rsidR="00F0500C" w:rsidRDefault="00F0500C" w:rsidP="00F05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02.11.2020 по 06.11.2020 г.</w:t>
      </w:r>
    </w:p>
    <w:p w:rsidR="00F0500C" w:rsidRDefault="00F0500C" w:rsidP="00F05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03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F0500C" w:rsidRDefault="00F0500C" w:rsidP="00F05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«Отсчитывание предметов в пределах 10 по образцу».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b/>
          <w:color w:val="000000"/>
          <w:sz w:val="28"/>
          <w:szCs w:val="28"/>
        </w:rPr>
        <w:t>Материалы и оборудование:</w:t>
      </w:r>
      <w:r w:rsidRPr="00F0500C">
        <w:rPr>
          <w:color w:val="000000"/>
          <w:sz w:val="28"/>
          <w:szCs w:val="28"/>
        </w:rPr>
        <w:t xml:space="preserve"> игрушки (белка, ежик); набор цифр; счетные палочки; скорлупа грецкого ореха, желудь, соломинки, проволока, голубая бумага, сосновые иглы, рогоз, пластилин; шило, ножницы, плоскостные фигурки для счёта; голубая бумага или ткань, выложенная в виде ручейка и речки; полоски белой бумаги; силуэт машины из геометрических фигур.</w:t>
      </w:r>
    </w:p>
    <w:p w:rsid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Дети, сегодня я приглашаю вас отправиться в путешествие. А поедем мы на том, что я загадаю.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Не летит, не жужжит,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Жук по улице бежит.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Носит обувь из резины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И питается бензином.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i/>
          <w:iCs/>
          <w:color w:val="000000"/>
          <w:sz w:val="28"/>
          <w:szCs w:val="28"/>
        </w:rPr>
        <w:t>(Машина.)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b/>
          <w:bCs/>
          <w:color w:val="000000"/>
          <w:sz w:val="28"/>
          <w:szCs w:val="28"/>
        </w:rPr>
        <w:t xml:space="preserve"> Путешествие на машине.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Мы сегодня отправимся в путешествие на машине. А вы все шоферы. Покажите, как сигналит машина, как шофер рулит. Ну вот мы и прибыли. Давайте оставим свои машины и погуляем. Посмотрите, у нас на пути оказалась белка. Это белка-художница. Посмотрите, какую картину она нарисовала. Давайте присядем и внимательно посмотрим.</w:t>
      </w:r>
    </w:p>
    <w:p w:rsid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F0500C">
        <w:rPr>
          <w:i/>
          <w:iCs/>
          <w:color w:val="000000"/>
          <w:sz w:val="28"/>
          <w:szCs w:val="28"/>
        </w:rPr>
        <w:t>Дети садятся, воспитатель раскладывает перед детьми карточки с цифрами от 0 до 10.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F49AE95" wp14:editId="2256AA77">
            <wp:extent cx="5686425" cy="2914650"/>
            <wp:effectExtent l="0" t="0" r="9525" b="0"/>
            <wp:docPr id="2" name="Рисунок 2" descr="https://thumbs.dreamstime.com/b/%D0%B7%D0%B0%D0%BF%D0%BB%D1%8B%D0%B2%D0%B0%D0%BD%D0%B8%D0%B5-%D1%83%D1%82%D0%BA%D0%B8-%D0%BC%D0%B0%D1%82%D0%B8-%D1%81-%D0%B5%D0%B5-%D1%83%D1%82%D1%8F%D1%82%D0%B0%D0%BC%D0%B8-2651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0%B7%D0%B0%D0%BF%D0%BB%D1%8B%D0%B2%D0%B0%D0%BD%D0%B8%D0%B5-%D1%83%D1%82%D0%BA%D0%B8-%D0%BC%D0%B0%D1%82%D0%B8-%D1%81-%D0%B5%D0%B5-%D1%83%D1%82%D1%8F%D1%82%D0%B0%D0%BC%D0%B8-265115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61" cy="29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lastRenderedPageBreak/>
        <w:t>– Что нарисовано посредине? </w:t>
      </w:r>
      <w:r w:rsidRPr="00F0500C">
        <w:rPr>
          <w:i/>
          <w:iCs/>
          <w:color w:val="000000"/>
          <w:sz w:val="28"/>
          <w:szCs w:val="28"/>
        </w:rPr>
        <w:t>(Дерево.)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Что нарисовано справа от дерева? </w:t>
      </w:r>
      <w:r w:rsidRPr="00F0500C">
        <w:rPr>
          <w:i/>
          <w:iCs/>
          <w:color w:val="000000"/>
          <w:sz w:val="28"/>
          <w:szCs w:val="28"/>
        </w:rPr>
        <w:t>(Пруд с утками.)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Сколько уток? </w:t>
      </w:r>
      <w:r w:rsidRPr="00F0500C">
        <w:rPr>
          <w:i/>
          <w:iCs/>
          <w:color w:val="000000"/>
          <w:sz w:val="28"/>
          <w:szCs w:val="28"/>
        </w:rPr>
        <w:t>(4.) </w:t>
      </w:r>
      <w:r w:rsidRPr="00F0500C">
        <w:rPr>
          <w:color w:val="000000"/>
          <w:sz w:val="28"/>
          <w:szCs w:val="28"/>
        </w:rPr>
        <w:t>Покажите эту цифру.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Что нарисовано слева? </w:t>
      </w:r>
      <w:r w:rsidRPr="00F0500C">
        <w:rPr>
          <w:i/>
          <w:iCs/>
          <w:color w:val="000000"/>
          <w:sz w:val="28"/>
          <w:szCs w:val="28"/>
        </w:rPr>
        <w:t>(Грибы.)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Сколько? </w:t>
      </w:r>
      <w:r w:rsidRPr="00F0500C">
        <w:rPr>
          <w:i/>
          <w:iCs/>
          <w:color w:val="000000"/>
          <w:sz w:val="28"/>
          <w:szCs w:val="28"/>
        </w:rPr>
        <w:t>(2.) </w:t>
      </w:r>
      <w:r w:rsidRPr="00F0500C">
        <w:rPr>
          <w:color w:val="000000"/>
          <w:sz w:val="28"/>
          <w:szCs w:val="28"/>
        </w:rPr>
        <w:t>Покажите цифру 2.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Чего, ребята, не хватает на картине? Что бы вы нарисовали? </w:t>
      </w:r>
      <w:r w:rsidRPr="00F0500C">
        <w:rPr>
          <w:i/>
          <w:iCs/>
          <w:color w:val="000000"/>
          <w:sz w:val="28"/>
          <w:szCs w:val="28"/>
        </w:rPr>
        <w:t>(Ответы детей.)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А когда ничего нет, пусто, каким числом мы обозначаем? </w:t>
      </w:r>
      <w:r w:rsidRPr="00F0500C">
        <w:rPr>
          <w:i/>
          <w:iCs/>
          <w:color w:val="000000"/>
          <w:sz w:val="28"/>
          <w:szCs w:val="28"/>
        </w:rPr>
        <w:t>(0.) </w:t>
      </w:r>
      <w:r w:rsidRPr="00F0500C">
        <w:rPr>
          <w:color w:val="000000"/>
          <w:sz w:val="28"/>
          <w:szCs w:val="28"/>
        </w:rPr>
        <w:t>Покажите 0.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Я думаю, что там не хватает солнышка. И мы поможем белочке нарисовать солнышко! </w:t>
      </w:r>
      <w:r w:rsidRPr="00F0500C">
        <w:rPr>
          <w:i/>
          <w:iCs/>
          <w:color w:val="000000"/>
          <w:sz w:val="28"/>
          <w:szCs w:val="28"/>
        </w:rPr>
        <w:t>(Воспитатель рисует круг солнца, дети дополняют его лучами.)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Возьмите счетные палочки и постройте что-нибудь для белочки. </w:t>
      </w:r>
      <w:r w:rsidRPr="00F0500C">
        <w:rPr>
          <w:i/>
          <w:iCs/>
          <w:color w:val="000000"/>
          <w:sz w:val="28"/>
          <w:szCs w:val="28"/>
        </w:rPr>
        <w:t>(Дети самостоятельно строят из палочек фигуры, предметы.)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А теперь поедем дальше по лесной полянке. На пути у нас ручеек. Какой ручеек? </w:t>
      </w:r>
      <w:r w:rsidRPr="00F0500C">
        <w:rPr>
          <w:i/>
          <w:iCs/>
          <w:color w:val="000000"/>
          <w:sz w:val="28"/>
          <w:szCs w:val="28"/>
        </w:rPr>
        <w:t>(Узкий, короткий.)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Мы можем его перешагнуть. </w:t>
      </w:r>
      <w:r w:rsidRPr="00F0500C">
        <w:rPr>
          <w:i/>
          <w:iCs/>
          <w:color w:val="000000"/>
          <w:sz w:val="28"/>
          <w:szCs w:val="28"/>
        </w:rPr>
        <w:t>(Дети перешагивают</w:t>
      </w:r>
      <w:r w:rsidRPr="00F0500C">
        <w:rPr>
          <w:color w:val="000000"/>
          <w:sz w:val="28"/>
          <w:szCs w:val="28"/>
        </w:rPr>
        <w:t> </w:t>
      </w:r>
      <w:r w:rsidRPr="00F0500C">
        <w:rPr>
          <w:i/>
          <w:iCs/>
          <w:color w:val="000000"/>
          <w:sz w:val="28"/>
          <w:szCs w:val="28"/>
        </w:rPr>
        <w:t>и сразу оказываются у речки.)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Дети, что это? </w:t>
      </w:r>
      <w:r w:rsidRPr="00F0500C">
        <w:rPr>
          <w:i/>
          <w:iCs/>
          <w:color w:val="000000"/>
          <w:sz w:val="28"/>
          <w:szCs w:val="28"/>
        </w:rPr>
        <w:t>(Речка.)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А как называется река, протекающая около нашего города?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Какая она? </w:t>
      </w:r>
      <w:r w:rsidRPr="00F0500C">
        <w:rPr>
          <w:i/>
          <w:iCs/>
          <w:color w:val="000000"/>
          <w:sz w:val="28"/>
          <w:szCs w:val="28"/>
        </w:rPr>
        <w:t>(Широкая, глубокая, длинная.)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А наша речка такая же?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Как же нам её перейти? </w:t>
      </w:r>
      <w:r w:rsidRPr="00F0500C">
        <w:rPr>
          <w:i/>
          <w:iCs/>
          <w:color w:val="000000"/>
          <w:sz w:val="28"/>
          <w:szCs w:val="28"/>
        </w:rPr>
        <w:t>(Нужно построить мост.)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Молодцы, тем более дощечки лежат рядом! </w:t>
      </w:r>
      <w:r w:rsidRPr="00F0500C">
        <w:rPr>
          <w:i/>
          <w:iCs/>
          <w:color w:val="000000"/>
          <w:sz w:val="28"/>
          <w:szCs w:val="28"/>
        </w:rPr>
        <w:t>(Дети выстраивают из полосок бумаги мост через реку.)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b/>
          <w:bCs/>
          <w:color w:val="000000"/>
          <w:sz w:val="28"/>
          <w:szCs w:val="28"/>
        </w:rPr>
        <w:t>Подвижная игра «Кто первый, кто последний».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i/>
          <w:iCs/>
          <w:color w:val="000000"/>
          <w:sz w:val="28"/>
          <w:szCs w:val="28"/>
        </w:rPr>
        <w:t>Дети строятся в колонну, затем на цыпочках проходят через мост.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Ой, посмотрите, кто нас встречает? </w:t>
      </w:r>
      <w:r w:rsidRPr="00F0500C">
        <w:rPr>
          <w:i/>
          <w:iCs/>
          <w:color w:val="000000"/>
          <w:sz w:val="28"/>
          <w:szCs w:val="28"/>
        </w:rPr>
        <w:t>(Ежик.)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Где сидит еж? </w:t>
      </w:r>
      <w:r w:rsidRPr="00F0500C">
        <w:rPr>
          <w:i/>
          <w:iCs/>
          <w:color w:val="000000"/>
          <w:sz w:val="28"/>
          <w:szCs w:val="28"/>
        </w:rPr>
        <w:t>(На пеньке.)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Он хочет тоже с нами поиграть.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b/>
          <w:bCs/>
          <w:color w:val="000000"/>
          <w:sz w:val="28"/>
          <w:szCs w:val="28"/>
        </w:rPr>
        <w:t>Игра «Назови правильно».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i/>
          <w:iCs/>
          <w:color w:val="000000"/>
          <w:sz w:val="28"/>
          <w:szCs w:val="28"/>
        </w:rPr>
        <w:t>Ежик сидит на пеньке (около него, за ним). Дети должны сказать, где находится ежик.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b/>
          <w:bCs/>
          <w:color w:val="000000"/>
          <w:sz w:val="28"/>
          <w:szCs w:val="28"/>
        </w:rPr>
        <w:t xml:space="preserve"> Математические задания.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Давайте с вами правильно расставим всё по местам. </w:t>
      </w:r>
      <w:r w:rsidRPr="00F0500C">
        <w:rPr>
          <w:i/>
          <w:iCs/>
          <w:color w:val="000000"/>
          <w:sz w:val="28"/>
          <w:szCs w:val="28"/>
        </w:rPr>
        <w:t>(Дети выкладывают числовой ряд от 1 до 10.) </w:t>
      </w:r>
      <w:r w:rsidRPr="00F0500C">
        <w:rPr>
          <w:color w:val="000000"/>
          <w:sz w:val="28"/>
          <w:szCs w:val="28"/>
        </w:rPr>
        <w:t>Теперь мы можем пройти от числа 1 до 10 и посчитать их, тогда мы придём к своей машине.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i/>
          <w:iCs/>
          <w:color w:val="000000"/>
          <w:sz w:val="28"/>
          <w:szCs w:val="28"/>
        </w:rPr>
        <w:t>Игра продолжается 2–3 раза.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Молодцы, вы пришли к машине. Да вот беда, здесь небольшая поломка, её нужно устранить!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b/>
          <w:bCs/>
          <w:color w:val="000000"/>
          <w:sz w:val="28"/>
          <w:szCs w:val="28"/>
        </w:rPr>
        <w:t>Игра «Устрани поломку».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i/>
          <w:iCs/>
          <w:color w:val="000000"/>
          <w:sz w:val="28"/>
          <w:szCs w:val="28"/>
        </w:rPr>
        <w:t>Дети рассматривают силуэт машины, выложенный из геометрических фигур, и находят ошибки: вместо круглых колес треугольники, двери не квадратные, а овальные и т. п.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Ну вот, поломка устранена! Нам пора домой! </w:t>
      </w:r>
      <w:r w:rsidRPr="00F0500C">
        <w:rPr>
          <w:i/>
          <w:iCs/>
          <w:color w:val="000000"/>
          <w:sz w:val="28"/>
          <w:szCs w:val="28"/>
        </w:rPr>
        <w:t>(Дети имитируют звук машин и передвигаются по группе.)</w:t>
      </w:r>
    </w:p>
    <w:p w:rsidR="00F0500C" w:rsidRPr="005C483E" w:rsidRDefault="005C483E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="00F0500C" w:rsidRPr="00F0500C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Конструирование. </w:t>
      </w:r>
      <w:r w:rsidR="00F0500C" w:rsidRPr="005C483E">
        <w:rPr>
          <w:bCs/>
          <w:color w:val="000000"/>
          <w:sz w:val="28"/>
          <w:szCs w:val="28"/>
        </w:rPr>
        <w:t>Изготовление лебедя из природного материала и проволоки.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0500C">
        <w:rPr>
          <w:noProof/>
          <w:color w:val="000000"/>
          <w:sz w:val="28"/>
          <w:szCs w:val="28"/>
        </w:rPr>
        <w:drawing>
          <wp:inline distT="0" distB="0" distL="0" distR="0" wp14:anchorId="39EED7A7" wp14:editId="4EE2CA0C">
            <wp:extent cx="3152775" cy="3124200"/>
            <wp:effectExtent l="0" t="0" r="9525" b="0"/>
            <wp:docPr id="1" name="Рисунок 1" descr="hello_html_61e90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1e90e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Начнем делать игрушку с головы лебедя. Для этого возьмем желудь, к нему прикрепим из пластилина клюв, глаза. В желуде с одной стороны проколото отверстие, берем проволоку и вставляем ее в отверстие желудя, круто изгибаем, подобно шее лебедя, другой конец проволоки-шеи укрепляем в половинке скорлупы грецкого ореха пластилином.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Из квадрата голубой бумаги вырежем озеро овальной формы, на котором из пластилина вылепим один-два островка, из сосновых игл сделаем траву.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F0500C">
        <w:rPr>
          <w:b/>
          <w:bCs/>
          <w:color w:val="000000"/>
          <w:sz w:val="28"/>
          <w:szCs w:val="28"/>
        </w:rPr>
        <w:t xml:space="preserve"> Рефлексия.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i/>
          <w:iCs/>
          <w:color w:val="000000"/>
          <w:sz w:val="28"/>
          <w:szCs w:val="28"/>
        </w:rPr>
        <w:t>Дети выставляют свои поделки на общем столе, рассматривают их, любуются.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Что мы увидели во время путешествия?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Какие задания выполняли?</w:t>
      </w:r>
    </w:p>
    <w:p w:rsidR="00F0500C" w:rsidRPr="00F0500C" w:rsidRDefault="00F0500C" w:rsidP="00F050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0500C">
        <w:rPr>
          <w:color w:val="000000"/>
          <w:sz w:val="28"/>
          <w:szCs w:val="28"/>
        </w:rPr>
        <w:t>– Что мы изготовили из пластилина и проволоки?</w:t>
      </w:r>
    </w:p>
    <w:p w:rsidR="00F0500C" w:rsidRPr="00F0500C" w:rsidRDefault="00F0500C" w:rsidP="00F0500C">
      <w:pPr>
        <w:rPr>
          <w:rFonts w:ascii="Times New Roman" w:hAnsi="Times New Roman" w:cs="Times New Roman"/>
          <w:sz w:val="28"/>
          <w:szCs w:val="28"/>
        </w:rPr>
      </w:pPr>
    </w:p>
    <w:p w:rsidR="00C22398" w:rsidRPr="00F0500C" w:rsidRDefault="00C22398">
      <w:pPr>
        <w:rPr>
          <w:rFonts w:ascii="Times New Roman" w:hAnsi="Times New Roman" w:cs="Times New Roman"/>
          <w:sz w:val="28"/>
          <w:szCs w:val="28"/>
        </w:rPr>
      </w:pPr>
    </w:p>
    <w:sectPr w:rsidR="00C22398" w:rsidRPr="00F0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0C"/>
    <w:rsid w:val="005C483E"/>
    <w:rsid w:val="00C22398"/>
    <w:rsid w:val="00F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7A5C"/>
  <w15:chartTrackingRefBased/>
  <w15:docId w15:val="{95E78F54-C98F-47DF-90CE-A2513F5F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2020-10-25T08:31:00Z</dcterms:created>
  <dcterms:modified xsi:type="dcterms:W3CDTF">2020-10-25T08:45:00Z</dcterms:modified>
</cp:coreProperties>
</file>