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196" w:rsidRDefault="00CC5196" w:rsidP="00CC51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CC5196" w:rsidRDefault="00CC5196" w:rsidP="00CC5196">
      <w:pPr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Дом, в котором я живу. Моя Родина. День Единства».</w:t>
      </w:r>
    </w:p>
    <w:p w:rsidR="00CC5196" w:rsidRDefault="00CC5196" w:rsidP="00CC51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02.11.2020 по 06.11.2020 г.</w:t>
      </w:r>
    </w:p>
    <w:p w:rsidR="00CC5196" w:rsidRDefault="00CC5196" w:rsidP="00CC51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06</w:t>
      </w:r>
      <w:r>
        <w:rPr>
          <w:rFonts w:ascii="Times New Roman" w:hAnsi="Times New Roman" w:cs="Times New Roman"/>
          <w:b/>
          <w:sz w:val="28"/>
          <w:szCs w:val="28"/>
        </w:rPr>
        <w:t>.11.2020 г.</w:t>
      </w:r>
    </w:p>
    <w:p w:rsidR="00CC5196" w:rsidRDefault="00CC5196" w:rsidP="00CC51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1.Речевая деятельность. </w:t>
      </w:r>
      <w:r>
        <w:rPr>
          <w:rFonts w:ascii="Times New Roman" w:hAnsi="Times New Roman" w:cs="Times New Roman"/>
          <w:sz w:val="28"/>
          <w:szCs w:val="28"/>
        </w:rPr>
        <w:t>Рассказывание на тему «Растения огорода».</w:t>
      </w:r>
    </w:p>
    <w:p w:rsidR="00CC5196" w:rsidRPr="00CC5196" w:rsidRDefault="00CC5196" w:rsidP="00CC51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1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Материалы и оборудование:</w:t>
      </w:r>
      <w:r w:rsidRPr="00CC5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акварель; альбомные листы; картинки «Растения огорода»; иллюстрации с изображением транспорта.</w:t>
      </w:r>
    </w:p>
    <w:p w:rsidR="00CC5196" w:rsidRPr="00CC5196" w:rsidRDefault="00CC5196" w:rsidP="00CC519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5196" w:rsidRDefault="00CC5196" w:rsidP="00CC51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C51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Организационный момент.</w:t>
      </w:r>
    </w:p>
    <w:p w:rsidR="00CC5196" w:rsidRPr="00CC5196" w:rsidRDefault="00CC5196" w:rsidP="00CC51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FD305F4" wp14:editId="10237FB7">
            <wp:extent cx="4029075" cy="4340413"/>
            <wp:effectExtent l="0" t="0" r="0" b="3175"/>
            <wp:docPr id="1" name="Рисунок 1" descr="https://printonic.ru/uploads/images/2016/03/26/img_56f68fccd63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intonic.ru/uploads/images/2016/03/26/img_56f68fccd63b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524" cy="4343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196" w:rsidRPr="00CC5196" w:rsidRDefault="00CC5196" w:rsidP="00CC51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1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обращает внимание на куклу «</w:t>
      </w:r>
      <w:proofErr w:type="spellStart"/>
      <w:r w:rsidRPr="00CC51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Огуречик</w:t>
      </w:r>
      <w:proofErr w:type="spellEnd"/>
      <w:r w:rsidRPr="00CC51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».</w:t>
      </w:r>
    </w:p>
    <w:p w:rsidR="00CC5196" w:rsidRPr="00CC5196" w:rsidRDefault="00CC5196" w:rsidP="00CC51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 Ребята, кто это пришел к нам в гости? </w:t>
      </w:r>
      <w:proofErr w:type="spellStart"/>
      <w:r w:rsidRPr="00CC5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Огуречик</w:t>
      </w:r>
      <w:proofErr w:type="spellEnd"/>
      <w:r w:rsidRPr="00CC5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что у тебя в узелочке?</w:t>
      </w:r>
    </w:p>
    <w:p w:rsidR="00CC5196" w:rsidRPr="00CC5196" w:rsidRDefault="00CC5196" w:rsidP="00CC51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1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вынимает овощи, дети называют их.</w:t>
      </w:r>
    </w:p>
    <w:p w:rsidR="00CC5196" w:rsidRPr="00CC5196" w:rsidRDefault="00CC5196" w:rsidP="00CC51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Морковка, картофель, капуста – овощи. Из этих овощей можно сварить овощной суп. </w:t>
      </w:r>
      <w:r w:rsidRPr="00CC51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(Воспитатель надевает фартук.) </w:t>
      </w:r>
      <w:r w:rsidRPr="00CC5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давайте расскажем </w:t>
      </w:r>
      <w:proofErr w:type="spellStart"/>
      <w:r w:rsidRPr="00CC5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Огуречику</w:t>
      </w:r>
      <w:proofErr w:type="spellEnd"/>
      <w:r w:rsidRPr="00CC5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чем ваши мамы варят суп? Куда надо поставить кастрюлю? Что в нее налить?</w:t>
      </w:r>
    </w:p>
    <w:p w:rsidR="00CC5196" w:rsidRPr="00CC5196" w:rsidRDefault="00CC5196" w:rsidP="00CC51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1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Сюжетно-ролевая игра «Варим суп».</w:t>
      </w:r>
    </w:p>
    <w:p w:rsidR="00CC5196" w:rsidRPr="00CC5196" w:rsidRDefault="00CC5196" w:rsidP="00CC51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 Приготовим овощи для супа. Отгадайте, какой овощ я сейчас буду готовить: длинная, красная, вкусная, сладкая, растет на грядке. Что это? Как вы догадались, что это морковка? Какого цвета морковь? Покажите, какая она длинная. Какая морковка на вкус? Послушайте загадку еще раз. </w:t>
      </w:r>
      <w:r w:rsidRPr="00CC5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Морковку надо почистить. Чем я буду чистить морковку? Надо натереть ее на терке – вот так. Что я делаю? Покажите, как я это делаю.</w:t>
      </w:r>
    </w:p>
    <w:p w:rsidR="00CC5196" w:rsidRPr="00CC5196" w:rsidRDefault="00CC5196" w:rsidP="00CC51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 Дети, помогите </w:t>
      </w:r>
      <w:proofErr w:type="spellStart"/>
      <w:r w:rsidRPr="00CC5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Огуречику</w:t>
      </w:r>
      <w:proofErr w:type="spellEnd"/>
      <w:r w:rsidRPr="00CC5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отгадать, что еще я положу в суп? Круглый, коричневый, почистишь – белый. Его варят, жарят и толкут. Что это? Картофель тоже надо почистить. Посмотрите, картошка внутри белая. Сейчас я ее порежу. Что я делаю? Положи, Саша, картошку в кастрюлю.</w:t>
      </w:r>
    </w:p>
    <w:p w:rsidR="001A5895" w:rsidRDefault="00CC5196" w:rsidP="00CC51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А что еще выросло на грядке – большое, круглое, белое, хрустящее?</w:t>
      </w:r>
    </w:p>
    <w:p w:rsidR="001A5895" w:rsidRDefault="001A5895" w:rsidP="00CC51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1B7A7B3" wp14:editId="7D03E913">
            <wp:extent cx="2790825" cy="3048000"/>
            <wp:effectExtent l="0" t="0" r="9525" b="0"/>
            <wp:docPr id="2" name="Рисунок 2" descr="https://im0-tub-ru.yandex.net/i?id=076161e15e1bdaddf99789bcb99b1536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076161e15e1bdaddf99789bcb99b1536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196" w:rsidRPr="00CC5196" w:rsidRDefault="00CC5196" w:rsidP="00CC51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C51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(Капуста.) </w:t>
      </w:r>
      <w:r w:rsidRPr="00CC5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как много у капусты листьев – одежек. Но «одежка» эта не застегивается на пуговицы. Про капусту есть загадка: «Семьдесят одежек, нет ни петельки, ни пуговицы». Я порежу капусту, а Оля положит ее в суп.</w:t>
      </w:r>
    </w:p>
    <w:p w:rsidR="00CC5196" w:rsidRPr="00CC5196" w:rsidRDefault="00CC5196" w:rsidP="00CC51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Вот и варится наш суп. Что мы положили в суп? И морковка, и картошка, и капуста – все это овощи. Какой суп мы варим? </w:t>
      </w:r>
      <w:r w:rsidRPr="00CC51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(Овощной.)</w:t>
      </w:r>
      <w:r w:rsidRPr="00CC5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про нашего гостя мы забыли? В овощном супе нужен огурец? Нет, не нужен. Огурец кладут в салат.</w:t>
      </w:r>
    </w:p>
    <w:p w:rsidR="00CC5196" w:rsidRPr="00CC5196" w:rsidRDefault="00CC5196" w:rsidP="00CC51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1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Игра «Узнай овощ».</w:t>
      </w:r>
    </w:p>
    <w:p w:rsidR="00CC5196" w:rsidRPr="00CC5196" w:rsidRDefault="00CC5196" w:rsidP="00CC51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1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угадывают овощи, накрытые салфеткой, на ощупь.</w:t>
      </w:r>
    </w:p>
    <w:p w:rsidR="00CC5196" w:rsidRPr="00CC5196" w:rsidRDefault="00CC5196" w:rsidP="00CC51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Наш овощной суп сварился. Давайте угостим овощным супом наших кукол.</w:t>
      </w:r>
    </w:p>
    <w:p w:rsidR="00CC5196" w:rsidRPr="00CC5196" w:rsidRDefault="00CC5196" w:rsidP="00CC51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1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Проговаривание </w:t>
      </w:r>
      <w:proofErr w:type="spellStart"/>
      <w:r w:rsidRPr="00CC51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заклички</w:t>
      </w:r>
      <w:proofErr w:type="spellEnd"/>
      <w:r w:rsidRPr="00CC51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C5196" w:rsidRPr="00CC5196" w:rsidRDefault="00CC5196" w:rsidP="00CC51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Когда нет дождя или идет небольшой дождик, обычно хором поют, закликая дождь:</w:t>
      </w:r>
    </w:p>
    <w:p w:rsidR="00CC5196" w:rsidRPr="00CC5196" w:rsidRDefault="00CC5196" w:rsidP="00CC51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 дождь дождем,</w:t>
      </w:r>
    </w:p>
    <w:p w:rsidR="00CC5196" w:rsidRPr="00CC5196" w:rsidRDefault="00CC5196" w:rsidP="00CC51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давно тебя ждем:</w:t>
      </w:r>
    </w:p>
    <w:p w:rsidR="00CC5196" w:rsidRPr="00CC5196" w:rsidRDefault="00CC5196" w:rsidP="00CC51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чистой водицей,</w:t>
      </w:r>
    </w:p>
    <w:p w:rsidR="00CC5196" w:rsidRPr="00CC5196" w:rsidRDefault="00CC5196" w:rsidP="00CC51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шелковой </w:t>
      </w:r>
      <w:proofErr w:type="spellStart"/>
      <w:r w:rsidRPr="00CC5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травицей</w:t>
      </w:r>
      <w:proofErr w:type="spellEnd"/>
      <w:r w:rsidRPr="00CC5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CC5196" w:rsidRPr="00CC5196" w:rsidRDefault="00CC5196" w:rsidP="00CC51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лазоревым цветом,</w:t>
      </w:r>
    </w:p>
    <w:p w:rsidR="00CC5196" w:rsidRPr="00CC5196" w:rsidRDefault="00CC5196" w:rsidP="00CC51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теплым летом!</w:t>
      </w:r>
    </w:p>
    <w:p w:rsidR="00CC5196" w:rsidRPr="00CC5196" w:rsidRDefault="00CC5196" w:rsidP="00CC51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Дождик, пуще припусти</w:t>
      </w:r>
    </w:p>
    <w:p w:rsidR="00CC5196" w:rsidRPr="00CC5196" w:rsidRDefault="00CC5196" w:rsidP="00CC51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пшеницу, на гречи.</w:t>
      </w:r>
    </w:p>
    <w:p w:rsidR="00CC5196" w:rsidRPr="00CC5196" w:rsidRDefault="00CC5196" w:rsidP="00CC51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горох, на ячмень</w:t>
      </w:r>
    </w:p>
    <w:p w:rsidR="00CC5196" w:rsidRPr="00CC5196" w:rsidRDefault="00CC5196" w:rsidP="00CC51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Поливай весь долгий день!</w:t>
      </w:r>
    </w:p>
    <w:p w:rsidR="00CC5196" w:rsidRPr="00CC5196" w:rsidRDefault="00CC5196" w:rsidP="00CC51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 просо, на рожь</w:t>
      </w:r>
    </w:p>
    <w:p w:rsidR="00CC5196" w:rsidRDefault="00CC5196" w:rsidP="00CC51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Поливай, сколько </w:t>
      </w:r>
      <w:proofErr w:type="spellStart"/>
      <w:r w:rsidRPr="00CC5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хошь</w:t>
      </w:r>
      <w:proofErr w:type="spellEnd"/>
      <w:r w:rsidRPr="00CC5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1A5895" w:rsidRPr="00CC5196" w:rsidRDefault="001A5895" w:rsidP="00CC51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5196" w:rsidRPr="00CC5196" w:rsidRDefault="001A5895" w:rsidP="00CC51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CC5196" w:rsidRPr="00CC51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Изобразительная деятельность.</w:t>
      </w:r>
      <w:r w:rsidR="00CC5196" w:rsidRPr="00CC51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Рисование.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Тема: «Грузовая машина».</w:t>
      </w:r>
    </w:p>
    <w:p w:rsidR="00CC5196" w:rsidRDefault="00CC5196" w:rsidP="00CC51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C51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Уточнить у детей, как можно нарисовать машины. Воспитатель показывает изображение грузовых машин. Показывает приёмы изображения красками кабины, кузова, колёс. Дети рисуют грузовые машины, затем предлагают, что можно изобразить в кузове: овощи, фрукты, кирпичи и др.</w:t>
      </w:r>
    </w:p>
    <w:p w:rsidR="001A5895" w:rsidRPr="00CC5196" w:rsidRDefault="001A5895" w:rsidP="00CC51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10E20F1" wp14:editId="49DF4C37">
            <wp:extent cx="4152900" cy="3733800"/>
            <wp:effectExtent l="0" t="0" r="0" b="0"/>
            <wp:docPr id="3" name="Рисунок 3" descr="https://ja-rastu.ru/uploads/posts/2014-07/1404322593_samosval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ja-rastu.ru/uploads/posts/2014-07/1404322593_samosval6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196" w:rsidRPr="00CC5196" w:rsidRDefault="00CC5196" w:rsidP="00CC51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1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Рефлексия.</w:t>
      </w:r>
    </w:p>
    <w:p w:rsidR="00CC5196" w:rsidRPr="00CC5196" w:rsidRDefault="00CC5196" w:rsidP="00CC51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В какую игру сегодня играли?</w:t>
      </w:r>
    </w:p>
    <w:p w:rsidR="00CC5196" w:rsidRPr="00CC5196" w:rsidRDefault="00CC5196" w:rsidP="00CC51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Что нового узнали?</w:t>
      </w:r>
    </w:p>
    <w:p w:rsidR="00CC5196" w:rsidRDefault="00CC5196" w:rsidP="00CC51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Что изобразили на своих рисунках?</w:t>
      </w:r>
    </w:p>
    <w:p w:rsidR="001A5895" w:rsidRDefault="001A5895" w:rsidP="00CC51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5895" w:rsidRDefault="001A5895" w:rsidP="00CC51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3.Физическая культура.</w:t>
      </w:r>
    </w:p>
    <w:tbl>
      <w:tblPr>
        <w:tblW w:w="9288" w:type="dxa"/>
        <w:tblInd w:w="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9"/>
        <w:gridCol w:w="3803"/>
        <w:gridCol w:w="1276"/>
        <w:gridCol w:w="2410"/>
      </w:tblGrid>
      <w:tr w:rsidR="001A5895" w:rsidRPr="001A5895" w:rsidTr="001A5895">
        <w:trPr>
          <w:trHeight w:val="180"/>
        </w:trPr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5895" w:rsidRPr="001A5895" w:rsidRDefault="001A5895" w:rsidP="001A589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58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Задачи</w:t>
            </w:r>
          </w:p>
        </w:tc>
        <w:tc>
          <w:tcPr>
            <w:tcW w:w="3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5895" w:rsidRPr="001A5895" w:rsidRDefault="001A5895" w:rsidP="001A589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58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НОД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5895" w:rsidRPr="001A5895" w:rsidRDefault="001A5895" w:rsidP="001A589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58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Дозировка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5895" w:rsidRPr="001A5895" w:rsidRDefault="001A5895" w:rsidP="001A589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58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Методические</w:t>
            </w:r>
          </w:p>
          <w:p w:rsidR="001A5895" w:rsidRPr="001A5895" w:rsidRDefault="001A5895" w:rsidP="001A589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58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указания</w:t>
            </w:r>
          </w:p>
        </w:tc>
      </w:tr>
      <w:tr w:rsidR="001A5895" w:rsidRPr="001A5895" w:rsidTr="001A5895">
        <w:trPr>
          <w:trHeight w:val="40"/>
        </w:trPr>
        <w:tc>
          <w:tcPr>
            <w:tcW w:w="17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5895" w:rsidRPr="001A5895" w:rsidRDefault="001A5895" w:rsidP="001A589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5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Задачи:</w:t>
            </w:r>
          </w:p>
          <w:p w:rsidR="001A5895" w:rsidRPr="001A5895" w:rsidRDefault="001A5895" w:rsidP="001A589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Повторить бег с перешагиванием через предметы; развивать точность движений и ловкость в игровом упражнении с мячом; упражнять в беге и равновесии.</w:t>
            </w:r>
          </w:p>
          <w:p w:rsidR="001A5895" w:rsidRPr="001A5895" w:rsidRDefault="001A5895" w:rsidP="001A589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5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Пособия</w:t>
            </w:r>
            <w:r w:rsidRPr="001A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1A5895" w:rsidRPr="001A5895" w:rsidRDefault="001A5895" w:rsidP="001A589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58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Ленточки для игры, З мяча (диаметр 20—25 см), 4 шнура, 2 кубика.</w:t>
            </w:r>
          </w:p>
        </w:tc>
        <w:tc>
          <w:tcPr>
            <w:tcW w:w="38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5895" w:rsidRPr="001A5895" w:rsidRDefault="001A5895" w:rsidP="001A5895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5895">
              <w:rPr>
                <w:rFonts w:ascii="Georgia" w:eastAsia="Times New Roman" w:hAnsi="Georgia" w:cs="Arial"/>
                <w:b/>
                <w:bCs/>
                <w:color w:val="2A2723"/>
                <w:sz w:val="21"/>
                <w:szCs w:val="21"/>
                <w:lang w:eastAsia="ru-RU"/>
              </w:rPr>
              <w:t>1 часть</w:t>
            </w:r>
            <w:r w:rsidRPr="001A5895">
              <w:rPr>
                <w:rFonts w:ascii="Georgia" w:eastAsia="Times New Roman" w:hAnsi="Georgia" w:cs="Arial"/>
                <w:color w:val="2A2723"/>
                <w:sz w:val="21"/>
                <w:szCs w:val="21"/>
                <w:lang w:eastAsia="ru-RU"/>
              </w:rPr>
              <w:t>. Ходьба в колонне по одному, по сигналу воспитателя бег с перешагиванием через шнуры попеременно правой и левой ногой, без паузы; ходьба врассыпную, на сигнал воспитателя: «Стоп» — остановиться и встать на одной ноге, руки на поясе. Упражнения в ходьбе и беге чередуются.</w:t>
            </w:r>
          </w:p>
          <w:p w:rsidR="001A5895" w:rsidRPr="001A5895" w:rsidRDefault="001A5895" w:rsidP="001A5895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5895">
              <w:rPr>
                <w:rFonts w:ascii="Georgia" w:eastAsia="Times New Roman" w:hAnsi="Georgia" w:cs="Arial"/>
                <w:b/>
                <w:bCs/>
                <w:color w:val="2A2723"/>
                <w:sz w:val="21"/>
                <w:szCs w:val="21"/>
                <w:lang w:eastAsia="ru-RU"/>
              </w:rPr>
              <w:t>2 часть. Игровые упражнения.</w:t>
            </w:r>
          </w:p>
          <w:p w:rsidR="001A5895" w:rsidRPr="001A5895" w:rsidRDefault="001A5895" w:rsidP="001A5895">
            <w:pPr>
              <w:numPr>
                <w:ilvl w:val="0"/>
                <w:numId w:val="1"/>
              </w:numPr>
              <w:spacing w:after="0" w:line="240" w:lineRule="auto"/>
              <w:ind w:left="6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5895">
              <w:rPr>
                <w:rFonts w:ascii="Georgia" w:eastAsia="Times New Roman" w:hAnsi="Georgia" w:cs="Arial"/>
                <w:b/>
                <w:bCs/>
                <w:color w:val="2A2723"/>
                <w:sz w:val="21"/>
                <w:szCs w:val="21"/>
                <w:lang w:eastAsia="ru-RU"/>
              </w:rPr>
              <w:t>«Мяч водящему».</w:t>
            </w:r>
            <w:r w:rsidRPr="001A5895">
              <w:rPr>
                <w:rFonts w:ascii="Georgia" w:eastAsia="Times New Roman" w:hAnsi="Georgia" w:cs="Arial"/>
                <w:color w:val="2A2723"/>
                <w:sz w:val="21"/>
                <w:szCs w:val="21"/>
                <w:lang w:eastAsia="ru-RU"/>
              </w:rPr>
              <w:t> Играющие строятся в три-четыре колонны. На расстоянии 2—2,5 м от первых игроков становятся водящие с мячом в руках. Воспитатель проводит черту (кладет шнур) для игроков всех колонн и для водящих.</w:t>
            </w:r>
          </w:p>
          <w:p w:rsidR="001A5895" w:rsidRPr="001A5895" w:rsidRDefault="001A5895" w:rsidP="001A5895">
            <w:pPr>
              <w:numPr>
                <w:ilvl w:val="0"/>
                <w:numId w:val="1"/>
              </w:numPr>
              <w:spacing w:after="0" w:line="240" w:lineRule="auto"/>
              <w:ind w:left="6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5895">
              <w:rPr>
                <w:rFonts w:ascii="Georgia" w:eastAsia="Times New Roman" w:hAnsi="Georgia" w:cs="Arial"/>
                <w:b/>
                <w:bCs/>
                <w:color w:val="2A2723"/>
                <w:sz w:val="21"/>
                <w:szCs w:val="21"/>
                <w:lang w:eastAsia="ru-RU"/>
              </w:rPr>
              <w:t>«По мостику».</w:t>
            </w:r>
            <w:r w:rsidRPr="001A5895">
              <w:rPr>
                <w:rFonts w:ascii="Georgia" w:eastAsia="Times New Roman" w:hAnsi="Georgia" w:cs="Arial"/>
                <w:color w:val="2A2723"/>
                <w:sz w:val="21"/>
                <w:szCs w:val="21"/>
                <w:lang w:eastAsia="ru-RU"/>
              </w:rPr>
              <w:t> Из шнуров выкладывается дорожка (ширина 15 см), посредине ставится кубик. Воспитатель предлагает пройти «по мостику» на носочках, руки за головой, на середине перешагнуть через препятствие и пройти дальше (2—3 раза).</w:t>
            </w:r>
          </w:p>
          <w:p w:rsidR="001A5895" w:rsidRPr="001A5895" w:rsidRDefault="001A5895" w:rsidP="001A5895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5895">
              <w:rPr>
                <w:rFonts w:ascii="Georgia" w:eastAsia="Times New Roman" w:hAnsi="Georgia" w:cs="Arial"/>
                <w:b/>
                <w:bCs/>
                <w:color w:val="2A2723"/>
                <w:sz w:val="21"/>
                <w:szCs w:val="21"/>
                <w:lang w:eastAsia="ru-RU"/>
              </w:rPr>
              <w:t>Подвижная игра</w:t>
            </w:r>
            <w:r w:rsidRPr="001A5895">
              <w:rPr>
                <w:rFonts w:ascii="Georgia" w:eastAsia="Times New Roman" w:hAnsi="Georgia" w:cs="Arial"/>
                <w:color w:val="2A2723"/>
                <w:sz w:val="21"/>
                <w:szCs w:val="21"/>
                <w:lang w:eastAsia="ru-RU"/>
              </w:rPr>
              <w:t> </w:t>
            </w:r>
            <w:r w:rsidRPr="001A5895">
              <w:rPr>
                <w:rFonts w:ascii="Georgia" w:eastAsia="Times New Roman" w:hAnsi="Georgia" w:cs="Arial"/>
                <w:b/>
                <w:bCs/>
                <w:color w:val="2A2723"/>
                <w:sz w:val="21"/>
                <w:szCs w:val="21"/>
                <w:lang w:eastAsia="ru-RU"/>
              </w:rPr>
              <w:t>«</w:t>
            </w:r>
            <w:proofErr w:type="spellStart"/>
            <w:r w:rsidRPr="001A5895">
              <w:rPr>
                <w:rFonts w:ascii="Georgia" w:eastAsia="Times New Roman" w:hAnsi="Georgia" w:cs="Arial"/>
                <w:b/>
                <w:bCs/>
                <w:color w:val="2A2723"/>
                <w:sz w:val="21"/>
                <w:szCs w:val="21"/>
                <w:lang w:eastAsia="ru-RU"/>
              </w:rPr>
              <w:t>Ловишки</w:t>
            </w:r>
            <w:proofErr w:type="spellEnd"/>
            <w:r w:rsidRPr="001A5895">
              <w:rPr>
                <w:rFonts w:ascii="Georgia" w:eastAsia="Times New Roman" w:hAnsi="Georgia" w:cs="Arial"/>
                <w:b/>
                <w:bCs/>
                <w:color w:val="2A2723"/>
                <w:sz w:val="21"/>
                <w:szCs w:val="21"/>
                <w:lang w:eastAsia="ru-RU"/>
              </w:rPr>
              <w:t>».</w:t>
            </w:r>
            <w:r w:rsidRPr="001A5895">
              <w:rPr>
                <w:rFonts w:ascii="Georgia" w:eastAsia="Times New Roman" w:hAnsi="Georgia" w:cs="Arial"/>
                <w:color w:val="2A2723"/>
                <w:sz w:val="21"/>
                <w:szCs w:val="21"/>
                <w:lang w:eastAsia="ru-RU"/>
              </w:rPr>
              <w:t> (с ленточками)</w:t>
            </w:r>
          </w:p>
          <w:p w:rsidR="001A5895" w:rsidRPr="001A5895" w:rsidRDefault="001A5895" w:rsidP="001A589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5895">
              <w:rPr>
                <w:rFonts w:ascii="Georgia" w:eastAsia="Times New Roman" w:hAnsi="Georgia" w:cs="Arial"/>
                <w:b/>
                <w:bCs/>
                <w:color w:val="2A2723"/>
                <w:sz w:val="21"/>
                <w:szCs w:val="21"/>
                <w:lang w:eastAsia="ru-RU"/>
              </w:rPr>
              <w:t>Ш часть</w:t>
            </w:r>
            <w:r w:rsidRPr="001A5895">
              <w:rPr>
                <w:rFonts w:ascii="Georgia" w:eastAsia="Times New Roman" w:hAnsi="Georgia" w:cs="Arial"/>
                <w:color w:val="2A2723"/>
                <w:sz w:val="21"/>
                <w:szCs w:val="21"/>
                <w:lang w:eastAsia="ru-RU"/>
              </w:rPr>
              <w:t>. </w:t>
            </w:r>
            <w:r w:rsidRPr="001A5895">
              <w:rPr>
                <w:rFonts w:ascii="Georgia" w:eastAsia="Times New Roman" w:hAnsi="Georgia" w:cs="Arial"/>
                <w:b/>
                <w:bCs/>
                <w:color w:val="2A2723"/>
                <w:sz w:val="21"/>
                <w:szCs w:val="21"/>
                <w:lang w:eastAsia="ru-RU"/>
              </w:rPr>
              <w:t>Игра малой подвижности «Затейники»</w:t>
            </w:r>
            <w:r w:rsidRPr="001A5895">
              <w:rPr>
                <w:rFonts w:ascii="Georgia" w:eastAsia="Times New Roman" w:hAnsi="Georgia" w:cs="Arial"/>
                <w:color w:val="2A272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5895" w:rsidRPr="001A5895" w:rsidRDefault="001A5895" w:rsidP="001A589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5895" w:rsidRPr="001A5895" w:rsidRDefault="001A5895" w:rsidP="001A589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589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И.У.</w:t>
            </w:r>
          </w:p>
        </w:tc>
      </w:tr>
      <w:tr w:rsidR="001A5895" w:rsidRPr="001A5895" w:rsidTr="001A5895">
        <w:trPr>
          <w:trHeight w:val="8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A5895" w:rsidRPr="001A5895" w:rsidRDefault="001A5895" w:rsidP="001A589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8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A5895" w:rsidRPr="001A5895" w:rsidRDefault="001A5895" w:rsidP="001A589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A5895" w:rsidRPr="001A5895" w:rsidRDefault="001A5895" w:rsidP="001A589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5895" w:rsidRPr="001A5895" w:rsidRDefault="001A5895" w:rsidP="001A589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A5895">
              <w:rPr>
                <w:rFonts w:ascii="Georgia" w:eastAsia="Times New Roman" w:hAnsi="Georgia" w:cs="Arial"/>
                <w:color w:val="2A2723"/>
                <w:sz w:val="21"/>
                <w:szCs w:val="21"/>
                <w:lang w:eastAsia="ru-RU"/>
              </w:rPr>
              <w:t>(1</w:t>
            </w:r>
            <w:proofErr w:type="gramStart"/>
            <w:r w:rsidRPr="001A5895">
              <w:rPr>
                <w:rFonts w:ascii="Georgia" w:eastAsia="Times New Roman" w:hAnsi="Georgia" w:cs="Arial"/>
                <w:color w:val="2A2723"/>
                <w:sz w:val="21"/>
                <w:szCs w:val="21"/>
                <w:lang w:eastAsia="ru-RU"/>
              </w:rPr>
              <w:t>).По</w:t>
            </w:r>
            <w:proofErr w:type="gramEnd"/>
            <w:r w:rsidRPr="001A5895">
              <w:rPr>
                <w:rFonts w:ascii="Georgia" w:eastAsia="Times New Roman" w:hAnsi="Georgia" w:cs="Arial"/>
                <w:color w:val="2A2723"/>
                <w:sz w:val="21"/>
                <w:szCs w:val="21"/>
                <w:lang w:eastAsia="ru-RU"/>
              </w:rPr>
              <w:t xml:space="preserve"> сигналу воспитателя водящие бросают мячи первым игрокам колонн, а те возвращают их водящим и перебегают в конец своей колонны (вся колонна друг за другом постепенно передвигается к исходной линии). Когда первым в колонне снова окажется игрок, начавший игру, он поднимает вверх руку команда победила. Игра повторяется.</w:t>
            </w:r>
          </w:p>
        </w:tc>
      </w:tr>
    </w:tbl>
    <w:p w:rsidR="001A5895" w:rsidRPr="00CC5196" w:rsidRDefault="001A5895" w:rsidP="00CC51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CC5196" w:rsidRPr="00CC5196" w:rsidRDefault="00CC5196" w:rsidP="00CC519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2A35" w:rsidRPr="00CC5196" w:rsidRDefault="00402A35">
      <w:pPr>
        <w:rPr>
          <w:rFonts w:ascii="Times New Roman" w:hAnsi="Times New Roman" w:cs="Times New Roman"/>
          <w:sz w:val="28"/>
          <w:szCs w:val="28"/>
        </w:rPr>
      </w:pPr>
    </w:p>
    <w:sectPr w:rsidR="00402A35" w:rsidRPr="00CC5196" w:rsidSect="001A5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F96A57"/>
    <w:multiLevelType w:val="multilevel"/>
    <w:tmpl w:val="D4AEB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196"/>
    <w:rsid w:val="001A5895"/>
    <w:rsid w:val="00402A35"/>
    <w:rsid w:val="00CC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337B4"/>
  <w15:chartTrackingRefBased/>
  <w15:docId w15:val="{32F20F39-13CD-4C58-946A-3A47B3333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196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1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5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2020-10-25T10:53:00Z</dcterms:created>
  <dcterms:modified xsi:type="dcterms:W3CDTF">2020-10-25T11:12:00Z</dcterms:modified>
</cp:coreProperties>
</file>