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19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5D4D1E" w:rsidRDefault="005D4D1E" w:rsidP="005D4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«Мебель».</w:t>
      </w:r>
    </w:p>
    <w:p w:rsidR="00A600D7" w:rsidRPr="00A600D7" w:rsidRDefault="00A600D7" w:rsidP="005D4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листы бумаги, краски,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0D7">
        <w:rPr>
          <w:rFonts w:ascii="Times New Roman" w:hAnsi="Times New Roman" w:cs="Times New Roman"/>
          <w:sz w:val="28"/>
          <w:szCs w:val="28"/>
        </w:rPr>
        <w:t>кисточки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5002">
        <w:rPr>
          <w:rFonts w:ascii="Times New Roman" w:hAnsi="Times New Roman" w:cs="Times New Roman"/>
          <w:sz w:val="28"/>
          <w:szCs w:val="28"/>
        </w:rPr>
        <w:t>баночки для воды, игрушечная мебель.</w:t>
      </w:r>
    </w:p>
    <w:p w:rsid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E5002" w:rsidRPr="00A600D7" w:rsidRDefault="006E5002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217A65" wp14:editId="730960B4">
            <wp:extent cx="5940425" cy="5023902"/>
            <wp:effectExtent l="0" t="0" r="3175" b="5715"/>
            <wp:docPr id="1" name="Рисунок 1" descr="https://pickimage.ru/wp-content/uploads/images/detskie/furniture/mebe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furniture/mebel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оказались в магазине мебели! Давайте посмотрим, какие предметы мебели здесь есть! Отгадайте загадку: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него ты сможешь сесть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Коль к столу позвали есть.</w:t>
      </w:r>
    </w:p>
    <w:p w:rsidR="006E5002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это? 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стул.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стул. У стула есть ножки. Сколько ножек у стула?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ножки.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ножках стул стоит. У стула есть сиденье. Сколько сидений у стула?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Дети.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сиденье.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сиденье люди сидят. (Педагог обращает внимание детей на созвучие слов «сиденье» и «сидят».) У стула есть спинка. Сколько спинок у стула?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спинка.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Спинка стула нужна для того, чтобы опираться спиной. (Педагог обращает внимание детей на созвучие слов «спинка» и «спина»).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Педагог.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следующий предмет: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крышей – четыре ножки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на крыше – суп да ложки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стол.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стол! У стола тоже есть ножки, как и у стула. Сколько ножек у стола, посчитайте?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ножки.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Правильно! На ножках стол стоит. У стола есть столешница. Сколько столешниц у стола?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нужен стол, ребята?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кушать за столом, заниматься, читать.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Послушайте следующую загадку: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стоит в углу у стенки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Ох, огромный он на вид,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он вовсе не наказан,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 вещи в нем хранит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шкаф.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шкаф! У шкафа есть стенки, полки, дверца, ручки. Сколько стен у шкафа? (Считают вместе).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стены.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дверей?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двери.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находятся ручки у шкафа.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E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дверце.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Шкаф закрыт со всех сторон: снизу и сверху тоже. А для чего нужен шкаф?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складывать туда одежду, бельё.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6E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следующую загадку: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ночам во мне ребятки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того задремлют сладко,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не хочется вставать,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за штука я …(кровать)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кровать! У кровати тоже есть</w:t>
      </w: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и</w:t>
      </w: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спинки. Сколько спинок у кровати?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 Две.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ножек?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 Четыре.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чего нам нужна кровать?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спать.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на кровати мы спим, поэтому она мягкая, чтобы нам было удобно спать.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удобный, очень мягкий,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Вам не трудно угадать-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Любят бабушки и внуки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Посидеть и полежать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диван?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дивана, как и у стула, есть сиденье, спинка, только они удлинённые. Есть также ножки. Посчитайте сколько ножек у дивана.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 четыре.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6E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нам нужен диван?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 нужен, чтобы отдыхать, посидеть или полежать перед телевизором.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диван мягкий, как и кровать, поэтому такую мебель называют «мягкой».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эти предметы можно назвать одним словом – «мебель».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а сейчас поиграем в игру </w:t>
      </w:r>
      <w:r w:rsidRPr="00A600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«Будь внимательным»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буду перечислять названия мебели, будите внимательно слушать, как только я сделаю ошибку и назову не мебель, а другой предмет, вы должны будите присесть. Дети встаньте и слушайте внимательно:</w:t>
      </w:r>
    </w:p>
    <w:p w:rsidR="00A45ED9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стул, юла, кровать,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лопата, диван, кресло,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грузовик, шкаф, диск.</w:t>
      </w:r>
    </w:p>
    <w:p w:rsid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</w:t>
      </w:r>
    </w:p>
    <w:p w:rsidR="00A45ED9" w:rsidRDefault="00A45ED9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2.Изобразительная деятельность.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тему: «Ковёр».</w:t>
      </w:r>
    </w:p>
    <w:p w:rsidR="00A45ED9" w:rsidRPr="00A600D7" w:rsidRDefault="00A45ED9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538E99" wp14:editId="533D71FB">
            <wp:extent cx="4905375" cy="2828820"/>
            <wp:effectExtent l="0" t="0" r="0" b="0"/>
            <wp:docPr id="2" name="Рисунок 2" descr="https://1.bp.blogspot.com/-4SbN3tC3JQ4/WpQU6smLDBI/AAAAAAAAUCQ/a7zcX1CZAk0CWfsanMvp6VzTrUPbHIWWQCLcBGAs/s1600/%25D0%25BC%25D0%25B5%25D0%25B1%25D0%25B5%25D0%25BB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4SbN3tC3JQ4/WpQU6smLDBI/AAAAAAAAUCQ/a7zcX1CZAk0CWfsanMvp6VzTrUPbHIWWQCLcBGAs/s1600/%25D0%25BC%25D0%25B5%25D0%25B1%25D0%25B5%25D0%25BB%25D1%25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045" cy="284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расставляет на столе игрушечную кукольную мебель и замечает, что не хватает ковра, затем показывает образцы узоров для ковра.</w:t>
      </w:r>
    </w:p>
    <w:p w:rsid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прямоугольных листочках рисуют красками узор по замыслу.</w:t>
      </w:r>
    </w:p>
    <w:p w:rsidR="00A45ED9" w:rsidRPr="00A600D7" w:rsidRDefault="00A45ED9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51A87C" wp14:editId="62EB8763">
            <wp:extent cx="6115050" cy="5576926"/>
            <wp:effectExtent l="0" t="0" r="0" b="5080"/>
            <wp:docPr id="3" name="Рисунок 3" descr="https://libmir.com/i/26/237326/_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bmir.com/i/26/237326/_1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31" cy="558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мы сегодня говорили дети? — о мебели.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узнали?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на занятии?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сложно?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Вручить смайлики за активную работу.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600D7" w:rsidRPr="00A600D7" w:rsidRDefault="00A600D7" w:rsidP="00A600D7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4D1E" w:rsidRPr="00A600D7" w:rsidRDefault="005D4D1E" w:rsidP="005D4D1E">
      <w:pPr>
        <w:rPr>
          <w:rFonts w:ascii="Times New Roman" w:hAnsi="Times New Roman" w:cs="Times New Roman"/>
          <w:sz w:val="28"/>
          <w:szCs w:val="28"/>
        </w:rPr>
      </w:pPr>
    </w:p>
    <w:p w:rsidR="00E006DA" w:rsidRPr="00A600D7" w:rsidRDefault="00E006DA">
      <w:pPr>
        <w:rPr>
          <w:rFonts w:ascii="Times New Roman" w:hAnsi="Times New Roman" w:cs="Times New Roman"/>
          <w:sz w:val="28"/>
          <w:szCs w:val="28"/>
        </w:rPr>
      </w:pPr>
    </w:p>
    <w:sectPr w:rsidR="00E006DA" w:rsidRPr="00A6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1E"/>
    <w:rsid w:val="005D4D1E"/>
    <w:rsid w:val="006E5002"/>
    <w:rsid w:val="00A45ED9"/>
    <w:rsid w:val="00A600D7"/>
    <w:rsid w:val="00E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DDC8"/>
  <w15:chartTrackingRefBased/>
  <w15:docId w15:val="{6A440686-C3EE-4F6D-AB37-3067BE4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014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2020-10-12T10:01:00Z</dcterms:created>
  <dcterms:modified xsi:type="dcterms:W3CDTF">2020-10-12T10:50:00Z</dcterms:modified>
</cp:coreProperties>
</file>