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11.11.2020г. </w:t>
      </w:r>
      <w:r>
        <w:rPr>
          <w:rStyle w:val="c0"/>
          <w:color w:val="000000"/>
          <w:sz w:val="28"/>
          <w:szCs w:val="28"/>
        </w:rPr>
        <w:t>Конспект по развитию речи в первой младшей группе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Тема: Чтение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 xml:space="preserve"> «Пошел котик на </w:t>
      </w:r>
      <w:proofErr w:type="spellStart"/>
      <w:r>
        <w:rPr>
          <w:rStyle w:val="c0"/>
          <w:color w:val="000000"/>
          <w:sz w:val="28"/>
          <w:szCs w:val="28"/>
        </w:rPr>
        <w:t>торжок</w:t>
      </w:r>
      <w:proofErr w:type="spellEnd"/>
      <w:r>
        <w:rPr>
          <w:rStyle w:val="c0"/>
          <w:color w:val="000000"/>
          <w:sz w:val="28"/>
          <w:szCs w:val="28"/>
        </w:rPr>
        <w:t>…»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Интеграция образовательных областей: «Познавательное развитие», «Социально-коммуникативное развитие», «Художественно-эстетическое развитие».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Цель-результат: ребенок вслушивается в рифмованную речь воспитателя, высказывается, знает народную </w:t>
      </w:r>
      <w:proofErr w:type="spellStart"/>
      <w:r>
        <w:rPr>
          <w:rStyle w:val="c0"/>
          <w:color w:val="000000"/>
          <w:sz w:val="28"/>
          <w:szCs w:val="28"/>
        </w:rPr>
        <w:t>потешку</w:t>
      </w:r>
      <w:proofErr w:type="spellEnd"/>
      <w:r>
        <w:rPr>
          <w:rStyle w:val="c0"/>
          <w:color w:val="000000"/>
          <w:sz w:val="28"/>
          <w:szCs w:val="28"/>
        </w:rPr>
        <w:t xml:space="preserve"> «Пошел котик на </w:t>
      </w:r>
      <w:proofErr w:type="spellStart"/>
      <w:r>
        <w:rPr>
          <w:rStyle w:val="c0"/>
          <w:color w:val="000000"/>
          <w:sz w:val="28"/>
          <w:szCs w:val="28"/>
        </w:rPr>
        <w:t>торжок</w:t>
      </w:r>
      <w:proofErr w:type="spellEnd"/>
      <w:r>
        <w:rPr>
          <w:rStyle w:val="c0"/>
          <w:color w:val="000000"/>
          <w:sz w:val="28"/>
          <w:szCs w:val="28"/>
        </w:rPr>
        <w:t>…», радуется яркой игровой ситуации.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Задачи: </w:t>
      </w:r>
      <w:r>
        <w:rPr>
          <w:rStyle w:val="c1"/>
          <w:i/>
          <w:iCs/>
          <w:color w:val="000000"/>
          <w:sz w:val="28"/>
          <w:szCs w:val="28"/>
        </w:rPr>
        <w:t>развивающие: </w:t>
      </w:r>
      <w:r>
        <w:rPr>
          <w:rStyle w:val="c5"/>
          <w:color w:val="000000"/>
          <w:sz w:val="28"/>
          <w:szCs w:val="28"/>
        </w:rPr>
        <w:t>развивать речь ребенка, навыки фразовой и связной речи; </w:t>
      </w:r>
      <w:r>
        <w:rPr>
          <w:rStyle w:val="c1"/>
          <w:i/>
          <w:iCs/>
          <w:color w:val="000000"/>
          <w:sz w:val="28"/>
          <w:szCs w:val="28"/>
        </w:rPr>
        <w:t>обучающие</w:t>
      </w:r>
      <w:r>
        <w:rPr>
          <w:rStyle w:val="c5"/>
          <w:color w:val="000000"/>
          <w:sz w:val="28"/>
          <w:szCs w:val="28"/>
        </w:rPr>
        <w:t xml:space="preserve">: учить детей вслушиваться в рифмованную речь воспитателя, формировать умение отвечать на вопросы; познакомить с народной </w:t>
      </w:r>
      <w:proofErr w:type="spellStart"/>
      <w:r>
        <w:rPr>
          <w:rStyle w:val="c5"/>
          <w:color w:val="000000"/>
          <w:sz w:val="28"/>
          <w:szCs w:val="28"/>
        </w:rPr>
        <w:t>потешкой</w:t>
      </w:r>
      <w:proofErr w:type="spellEnd"/>
      <w:r>
        <w:rPr>
          <w:rStyle w:val="c5"/>
          <w:color w:val="000000"/>
          <w:sz w:val="28"/>
          <w:szCs w:val="28"/>
        </w:rPr>
        <w:t xml:space="preserve"> «Пошел котик на </w:t>
      </w:r>
      <w:proofErr w:type="spellStart"/>
      <w:r>
        <w:rPr>
          <w:rStyle w:val="c5"/>
          <w:color w:val="000000"/>
          <w:sz w:val="28"/>
          <w:szCs w:val="28"/>
        </w:rPr>
        <w:t>торжок</w:t>
      </w:r>
      <w:proofErr w:type="spellEnd"/>
      <w:r>
        <w:rPr>
          <w:rStyle w:val="c5"/>
          <w:color w:val="000000"/>
          <w:sz w:val="28"/>
          <w:szCs w:val="28"/>
        </w:rPr>
        <w:t>…»; </w:t>
      </w:r>
      <w:r>
        <w:rPr>
          <w:rStyle w:val="c1"/>
          <w:i/>
          <w:iCs/>
          <w:color w:val="000000"/>
          <w:sz w:val="28"/>
          <w:szCs w:val="28"/>
        </w:rPr>
        <w:t>воспитательные</w:t>
      </w:r>
      <w:r>
        <w:rPr>
          <w:rStyle w:val="c0"/>
          <w:color w:val="000000"/>
          <w:sz w:val="28"/>
          <w:szCs w:val="28"/>
        </w:rPr>
        <w:t>: воспитывать у детей привычку помогать окружающим, быть активными, внимательными и отзывчивыми при взаимодействии друг с другом.</w:t>
      </w:r>
    </w:p>
    <w:p w:rsidR="006070E7" w:rsidRDefault="006070E7" w:rsidP="006070E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Необходимое оборудование: игрушки: кот, муляжи продуктов (помидор, сыр, колбаса, яйцо, апельсин), подарки детям.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 занятия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Звучит запись мяуканья кота.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Ребята, чей голос вы слышите? (Ответы детей) Правильно. Это голос кота. Где котик? Вот котик (показ кота-игрушки) Его зовут </w:t>
      </w:r>
      <w:proofErr w:type="spellStart"/>
      <w:r>
        <w:rPr>
          <w:rStyle w:val="c0"/>
          <w:color w:val="000000"/>
          <w:sz w:val="28"/>
          <w:szCs w:val="28"/>
        </w:rPr>
        <w:t>Мурзик</w:t>
      </w:r>
      <w:proofErr w:type="spellEnd"/>
      <w:r>
        <w:rPr>
          <w:rStyle w:val="c0"/>
          <w:color w:val="000000"/>
          <w:sz w:val="28"/>
          <w:szCs w:val="28"/>
        </w:rPr>
        <w:t>. Как зовут кота? (ответы детей)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Покажите, где у </w:t>
      </w:r>
      <w:proofErr w:type="spellStart"/>
      <w:r>
        <w:rPr>
          <w:rStyle w:val="c0"/>
          <w:color w:val="000000"/>
          <w:sz w:val="28"/>
          <w:szCs w:val="28"/>
        </w:rPr>
        <w:t>Мурзика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ушки?хвостик</w:t>
      </w:r>
      <w:proofErr w:type="gramEnd"/>
      <w:r>
        <w:rPr>
          <w:rStyle w:val="c0"/>
          <w:color w:val="000000"/>
          <w:sz w:val="28"/>
          <w:szCs w:val="28"/>
        </w:rPr>
        <w:t>?носик</w:t>
      </w:r>
      <w:proofErr w:type="spellEnd"/>
      <w:r>
        <w:rPr>
          <w:rStyle w:val="c0"/>
          <w:color w:val="000000"/>
          <w:sz w:val="28"/>
          <w:szCs w:val="28"/>
        </w:rPr>
        <w:t>? Что котик больше всего любит пить? (молоко)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Артикуляционная гимнастика</w:t>
      </w:r>
      <w:r>
        <w:rPr>
          <w:rStyle w:val="c0"/>
          <w:color w:val="000000"/>
          <w:sz w:val="28"/>
          <w:szCs w:val="28"/>
        </w:rPr>
        <w:t> «Котенок лакает молоко».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У </w:t>
      </w:r>
      <w:proofErr w:type="spellStart"/>
      <w:r>
        <w:rPr>
          <w:rStyle w:val="c0"/>
          <w:color w:val="000000"/>
          <w:sz w:val="28"/>
          <w:szCs w:val="28"/>
        </w:rPr>
        <w:t>Мурзика</w:t>
      </w:r>
      <w:proofErr w:type="spellEnd"/>
      <w:r>
        <w:rPr>
          <w:rStyle w:val="c0"/>
          <w:color w:val="000000"/>
          <w:sz w:val="28"/>
          <w:szCs w:val="28"/>
        </w:rPr>
        <w:t xml:space="preserve"> – корзинка, посмотрим, что в ней?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>Игровое упражнение</w:t>
      </w:r>
      <w:r>
        <w:rPr>
          <w:rStyle w:val="c0"/>
          <w:color w:val="000000"/>
          <w:sz w:val="28"/>
          <w:szCs w:val="28"/>
        </w:rPr>
        <w:t>: «Назови п</w:t>
      </w:r>
      <w:r>
        <w:rPr>
          <w:rStyle w:val="c0"/>
          <w:color w:val="000000"/>
          <w:sz w:val="28"/>
          <w:szCs w:val="28"/>
        </w:rPr>
        <w:t xml:space="preserve">редмет» (проговариваем с детьми </w:t>
      </w:r>
      <w:proofErr w:type="gramStart"/>
      <w:r>
        <w:rPr>
          <w:rStyle w:val="c0"/>
          <w:color w:val="000000"/>
          <w:sz w:val="28"/>
          <w:szCs w:val="28"/>
        </w:rPr>
        <w:t xml:space="preserve">все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предметы</w:t>
      </w:r>
      <w:proofErr w:type="gramEnd"/>
      <w:r>
        <w:rPr>
          <w:rStyle w:val="c0"/>
          <w:color w:val="000000"/>
          <w:sz w:val="28"/>
          <w:szCs w:val="28"/>
        </w:rPr>
        <w:t xml:space="preserve"> находящиеся в корзинке, обобщаем словом «Продукты»).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u w:val="single"/>
        </w:rPr>
        <w:t xml:space="preserve">Далее проводится музыкальная </w:t>
      </w:r>
      <w:proofErr w:type="spellStart"/>
      <w:r>
        <w:rPr>
          <w:rStyle w:val="c7"/>
          <w:color w:val="000000"/>
          <w:sz w:val="28"/>
          <w:szCs w:val="28"/>
          <w:u w:val="single"/>
        </w:rPr>
        <w:t>физминутка</w:t>
      </w:r>
      <w:proofErr w:type="spellEnd"/>
      <w:r>
        <w:rPr>
          <w:rStyle w:val="c7"/>
          <w:color w:val="000000"/>
          <w:sz w:val="28"/>
          <w:szCs w:val="28"/>
          <w:u w:val="single"/>
        </w:rPr>
        <w:t xml:space="preserve">: </w:t>
      </w:r>
      <w:r>
        <w:rPr>
          <w:rStyle w:val="c5"/>
          <w:color w:val="000000"/>
          <w:sz w:val="28"/>
          <w:szCs w:val="28"/>
        </w:rPr>
        <w:t>«Зверята»</w:t>
      </w:r>
      <w:r>
        <w:rPr>
          <w:rStyle w:val="c5"/>
          <w:color w:val="000000"/>
          <w:sz w:val="28"/>
          <w:szCs w:val="28"/>
          <w:u w:val="single"/>
        </w:rPr>
        <w:t> 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Воспитатель убирает игрушки и обращается к котику. Малыши рассматривают котика, а педагог </w:t>
      </w:r>
      <w:r>
        <w:rPr>
          <w:rStyle w:val="c7"/>
          <w:color w:val="000000"/>
          <w:sz w:val="28"/>
          <w:szCs w:val="28"/>
          <w:u w:val="single"/>
        </w:rPr>
        <w:t xml:space="preserve">читает </w:t>
      </w:r>
      <w:proofErr w:type="spellStart"/>
      <w:r>
        <w:rPr>
          <w:rStyle w:val="c7"/>
          <w:color w:val="000000"/>
          <w:sz w:val="28"/>
          <w:szCs w:val="28"/>
          <w:u w:val="single"/>
        </w:rPr>
        <w:t>потешку</w:t>
      </w:r>
      <w:proofErr w:type="spellEnd"/>
      <w:r>
        <w:rPr>
          <w:rStyle w:val="c7"/>
          <w:color w:val="000000"/>
          <w:sz w:val="28"/>
          <w:szCs w:val="28"/>
          <w:u w:val="single"/>
        </w:rPr>
        <w:t xml:space="preserve"> «</w:t>
      </w:r>
      <w:r>
        <w:rPr>
          <w:rStyle w:val="c0"/>
          <w:color w:val="000000"/>
          <w:sz w:val="28"/>
          <w:szCs w:val="28"/>
        </w:rPr>
        <w:t xml:space="preserve">Пошел котик на </w:t>
      </w:r>
      <w:proofErr w:type="spellStart"/>
      <w:r>
        <w:rPr>
          <w:rStyle w:val="c0"/>
          <w:color w:val="000000"/>
          <w:sz w:val="28"/>
          <w:szCs w:val="28"/>
        </w:rPr>
        <w:t>торжок</w:t>
      </w:r>
      <w:proofErr w:type="spellEnd"/>
      <w:r>
        <w:rPr>
          <w:rStyle w:val="c0"/>
          <w:color w:val="000000"/>
          <w:sz w:val="28"/>
          <w:szCs w:val="28"/>
        </w:rPr>
        <w:t>…» и называет присутствующего на занятии ребенка.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Пошел котик на </w:t>
      </w:r>
      <w:proofErr w:type="spellStart"/>
      <w:r>
        <w:rPr>
          <w:rStyle w:val="c0"/>
          <w:color w:val="000000"/>
          <w:sz w:val="28"/>
          <w:szCs w:val="28"/>
        </w:rPr>
        <w:t>торжок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Купил котик пирожок.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Пошел котик на улочку,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Купил котик булочку.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Самому ли съесть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Или </w:t>
      </w:r>
      <w:r>
        <w:rPr>
          <w:rStyle w:val="c1"/>
          <w:i/>
          <w:iCs/>
          <w:color w:val="000000"/>
          <w:sz w:val="28"/>
          <w:szCs w:val="28"/>
        </w:rPr>
        <w:t>Бореньке</w:t>
      </w:r>
      <w:r>
        <w:rPr>
          <w:rStyle w:val="c0"/>
          <w:color w:val="000000"/>
          <w:sz w:val="28"/>
          <w:szCs w:val="28"/>
        </w:rPr>
        <w:t> </w:t>
      </w:r>
      <w:proofErr w:type="spellStart"/>
      <w:r>
        <w:rPr>
          <w:rStyle w:val="c0"/>
          <w:color w:val="000000"/>
          <w:sz w:val="28"/>
          <w:szCs w:val="28"/>
        </w:rPr>
        <w:t>снесть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и сам укушу,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Да и </w:t>
      </w:r>
      <w:r>
        <w:rPr>
          <w:rStyle w:val="c1"/>
          <w:i/>
          <w:iCs/>
          <w:color w:val="000000"/>
          <w:sz w:val="28"/>
          <w:szCs w:val="28"/>
        </w:rPr>
        <w:t>Бореньке</w:t>
      </w:r>
      <w:r>
        <w:rPr>
          <w:rStyle w:val="c0"/>
          <w:color w:val="000000"/>
          <w:sz w:val="28"/>
          <w:szCs w:val="28"/>
        </w:rPr>
        <w:t> снесу.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Боренька</w:t>
      </w:r>
      <w:r>
        <w:rPr>
          <w:rStyle w:val="c0"/>
          <w:color w:val="000000"/>
          <w:sz w:val="28"/>
          <w:szCs w:val="28"/>
        </w:rPr>
        <w:t> (</w:t>
      </w:r>
      <w:proofErr w:type="spellStart"/>
      <w:r>
        <w:rPr>
          <w:rStyle w:val="c0"/>
          <w:color w:val="000000"/>
          <w:sz w:val="28"/>
          <w:szCs w:val="28"/>
        </w:rPr>
        <w:t>Сафия</w:t>
      </w:r>
      <w:proofErr w:type="spellEnd"/>
      <w:r>
        <w:rPr>
          <w:rStyle w:val="c0"/>
          <w:color w:val="000000"/>
          <w:sz w:val="28"/>
          <w:szCs w:val="28"/>
        </w:rPr>
        <w:t>, Тимур, Милана</w:t>
      </w:r>
      <w:r>
        <w:rPr>
          <w:rStyle w:val="c0"/>
          <w:color w:val="000000"/>
          <w:sz w:val="28"/>
          <w:szCs w:val="28"/>
        </w:rPr>
        <w:t xml:space="preserve">…) «принимает» подарок, благодарит кота. </w:t>
      </w:r>
      <w:r>
        <w:rPr>
          <w:rStyle w:val="c0"/>
          <w:color w:val="000000"/>
          <w:sz w:val="28"/>
          <w:szCs w:val="28"/>
        </w:rPr>
        <w:t xml:space="preserve">Педагог читает </w:t>
      </w:r>
      <w:proofErr w:type="spellStart"/>
      <w:r>
        <w:rPr>
          <w:rStyle w:val="c0"/>
          <w:color w:val="000000"/>
          <w:sz w:val="28"/>
          <w:szCs w:val="28"/>
        </w:rPr>
        <w:t>потешку</w:t>
      </w:r>
      <w:proofErr w:type="spellEnd"/>
      <w:r>
        <w:rPr>
          <w:rStyle w:val="c0"/>
          <w:color w:val="000000"/>
          <w:sz w:val="28"/>
          <w:szCs w:val="28"/>
        </w:rPr>
        <w:t xml:space="preserve"> еще 3-4 </w:t>
      </w:r>
      <w:r>
        <w:rPr>
          <w:rStyle w:val="c0"/>
          <w:color w:val="000000"/>
          <w:sz w:val="28"/>
          <w:szCs w:val="28"/>
        </w:rPr>
        <w:t>раза, адресуя ее всем детям или кому-то персонально.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Беседа по содержанию </w:t>
      </w:r>
      <w:proofErr w:type="spellStart"/>
      <w:r>
        <w:rPr>
          <w:rStyle w:val="c0"/>
          <w:color w:val="000000"/>
          <w:sz w:val="28"/>
          <w:szCs w:val="28"/>
        </w:rPr>
        <w:t>потешки</w:t>
      </w:r>
      <w:proofErr w:type="spellEnd"/>
      <w:r>
        <w:rPr>
          <w:rStyle w:val="c0"/>
          <w:color w:val="000000"/>
          <w:sz w:val="28"/>
          <w:szCs w:val="28"/>
        </w:rPr>
        <w:t>: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-Куда пошел котик?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-Что купил?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-Булочку где купил?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-С кем поделился?</w:t>
      </w:r>
    </w:p>
    <w:p w:rsidR="006070E7" w:rsidRDefault="006070E7" w:rsidP="006070E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заключение занятия воспитатель предлагает малышам сказать котику что-нибудь хорошее, попрощаться.</w:t>
      </w:r>
    </w:p>
    <w:p w:rsidR="00D92BC2" w:rsidRDefault="00D92BC2"/>
    <w:sectPr w:rsidR="00D92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E7"/>
    <w:rsid w:val="006070E7"/>
    <w:rsid w:val="00D9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0BBD"/>
  <w15:chartTrackingRefBased/>
  <w15:docId w15:val="{0CF1C7DB-5FA8-4B6C-A7EF-C33FF05C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70E7"/>
  </w:style>
  <w:style w:type="character" w:customStyle="1" w:styleId="c5">
    <w:name w:val="c5"/>
    <w:basedOn w:val="a0"/>
    <w:rsid w:val="006070E7"/>
  </w:style>
  <w:style w:type="character" w:customStyle="1" w:styleId="c1">
    <w:name w:val="c1"/>
    <w:basedOn w:val="a0"/>
    <w:rsid w:val="006070E7"/>
  </w:style>
  <w:style w:type="paragraph" w:customStyle="1" w:styleId="c8">
    <w:name w:val="c8"/>
    <w:basedOn w:val="a"/>
    <w:rsid w:val="0060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0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а598</dc:creator>
  <cp:keywords/>
  <dc:description/>
  <cp:lastModifiedBy>а598</cp:lastModifiedBy>
  <cp:revision>1</cp:revision>
  <dcterms:created xsi:type="dcterms:W3CDTF">2020-11-15T11:42:00Z</dcterms:created>
  <dcterms:modified xsi:type="dcterms:W3CDTF">2020-11-15T11:47:00Z</dcterms:modified>
</cp:coreProperties>
</file>