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2F" w:rsidRDefault="008F612F" w:rsidP="008F612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26.11.2020 -  Чтение – С. Маршак </w:t>
      </w:r>
      <w:r>
        <w:rPr>
          <w:rStyle w:val="c5"/>
          <w:b/>
          <w:bCs/>
          <w:color w:val="000000"/>
          <w:sz w:val="28"/>
          <w:szCs w:val="28"/>
        </w:rPr>
        <w:t>«Сказка о глупом мышонке»</w:t>
      </w:r>
    </w:p>
    <w:p w:rsidR="008F612F" w:rsidRDefault="008F612F" w:rsidP="008F612F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Конспект НОД по развитию речи</w:t>
      </w:r>
      <w:r>
        <w:rPr>
          <w:rStyle w:val="c5"/>
          <w:b/>
          <w:bCs/>
          <w:color w:val="000000"/>
          <w:sz w:val="28"/>
          <w:szCs w:val="28"/>
        </w:rPr>
        <w:t xml:space="preserve"> в первой младшей группе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8"/>
          <w:color w:val="555555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побуждение у детей интереса к театрализованной игре, продолжать знакомить детей с домашними животными, ознакомление детей с литературными произведениями, р</w:t>
      </w:r>
      <w:r>
        <w:rPr>
          <w:rStyle w:val="c1"/>
          <w:color w:val="000000"/>
          <w:sz w:val="28"/>
          <w:szCs w:val="28"/>
        </w:rPr>
        <w:t>азвитие речи. Развивать умение сравнивать, анализировать, уметь имитировать звуки, издаваемые животными.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1"/>
          <w:color w:val="000000"/>
          <w:sz w:val="28"/>
          <w:szCs w:val="28"/>
        </w:rPr>
        <w:t> дидактическая игра «Кто как кричит», рассматривание предметных картинок: «Жилища животны</w:t>
      </w:r>
      <w:r w:rsidR="008E5D2C">
        <w:rPr>
          <w:rStyle w:val="c1"/>
          <w:color w:val="000000"/>
          <w:sz w:val="28"/>
          <w:szCs w:val="28"/>
        </w:rPr>
        <w:t>х», «Домашние животные».</w:t>
      </w:r>
    </w:p>
    <w:p w:rsidR="008F612F" w:rsidRDefault="008E5D2C" w:rsidP="008F612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Ход НОД.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 w:rsidR="008E5D2C">
        <w:rPr>
          <w:rStyle w:val="c1"/>
          <w:color w:val="000000"/>
          <w:sz w:val="28"/>
          <w:szCs w:val="28"/>
        </w:rPr>
        <w:t> Ребята</w:t>
      </w:r>
      <w:r>
        <w:rPr>
          <w:rStyle w:val="c1"/>
          <w:color w:val="000000"/>
          <w:sz w:val="28"/>
          <w:szCs w:val="28"/>
        </w:rPr>
        <w:t>, мы с вами сегодня утром учились укладывать куклу спать. Пели ей колыбельную. А теперь я вам предлагаю послушать и посмотреть</w:t>
      </w:r>
      <w:r w:rsidR="008E5D2C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как укладывают своих малышей р</w:t>
      </w:r>
      <w:r w:rsidR="008E5D2C">
        <w:rPr>
          <w:rStyle w:val="c1"/>
          <w:color w:val="000000"/>
          <w:sz w:val="28"/>
          <w:szCs w:val="28"/>
        </w:rPr>
        <w:t xml:space="preserve">азные животные. Представляю вам послушать </w:t>
      </w:r>
      <w:r>
        <w:rPr>
          <w:rStyle w:val="c1"/>
          <w:color w:val="000000"/>
          <w:sz w:val="28"/>
          <w:szCs w:val="28"/>
        </w:rPr>
        <w:t>«Сказку о глупом мышонке».</w:t>
      </w:r>
    </w:p>
    <w:p w:rsidR="008F612F" w:rsidRDefault="008E5D2C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(Воспитатель читает сказку.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Пела ночью мышка в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норке</w:t>
      </w:r>
      <w:r w:rsidR="008E5D2C">
        <w:rPr>
          <w:rStyle w:val="c5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   </w:t>
      </w:r>
      <w:proofErr w:type="gramEnd"/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                      </w:t>
      </w:r>
      <w:r w:rsidR="008E5D2C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        как говорит мышка? (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пи-</w:t>
      </w:r>
      <w:r w:rsidR="008E5D2C">
        <w:rPr>
          <w:rStyle w:val="c5"/>
          <w:b/>
          <w:bCs/>
          <w:color w:val="000000"/>
          <w:sz w:val="28"/>
          <w:szCs w:val="28"/>
          <w:shd w:val="clear" w:color="auto" w:fill="FFFFFF"/>
        </w:rPr>
        <w:t>пи-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пи)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Спи, мышонок, замолчи!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Дам тебе я хлебной корки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 огарочек свечи.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Отвечает ей мышонок: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Голосок твой слишком тонок.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Лучше, мама, не пищи,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Ты мне няньку поищи!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Побежала мышка-мать,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Стала утку в няньки звать: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Приходи к нам, тетя утка,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Нашу детку покачать.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Стала петь мышонку утка: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Кря-кря-кря , усни, малютка!                                   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как говорит утка? (кря-кря-кря)</w:t>
      </w:r>
      <w:r>
        <w:rPr>
          <w:rStyle w:val="c1"/>
          <w:color w:val="000000"/>
          <w:sz w:val="28"/>
          <w:szCs w:val="28"/>
          <w:shd w:val="clear" w:color="auto" w:fill="FFFFFF"/>
        </w:rPr>
        <w:t>    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После дождика в саду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Червяка тебе найду.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Глупый маленький мышонок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Отвечает ей спросонок: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Нет, твой голос нехорош.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Слишком громко ты поешь!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Побежала мышка-мать,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Стала жабу в няньки звать: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Приходи к нам, тетя жаба,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Нашу детку покачать.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Стала жаба важно квакать:               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как говорит лягушка? (ква-ква-</w:t>
      </w:r>
      <w:proofErr w:type="spellStart"/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ква</w:t>
      </w:r>
      <w:proofErr w:type="spellEnd"/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)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Ква-ква-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ква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 не надо плакать!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Спи, мышонок, до утра,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Дам тебе я комара.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Глупый маленький мышонок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Отвечает ей спросонок: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Нет, твой голос нехорош.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Очень скучно ты поешь!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Побежала мышка-мать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Тетю лошадь в няньки звать:                                      </w:t>
      </w:r>
      <w:r w:rsidR="008E5D2C"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как говорит лошадь? (и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го-</w:t>
      </w:r>
      <w:proofErr w:type="spellStart"/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го</w:t>
      </w:r>
      <w:proofErr w:type="spellEnd"/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)</w:t>
      </w:r>
      <w:r>
        <w:rPr>
          <w:rStyle w:val="c1"/>
          <w:color w:val="000000"/>
          <w:sz w:val="28"/>
          <w:szCs w:val="28"/>
          <w:shd w:val="clear" w:color="auto" w:fill="FFFFFF"/>
        </w:rPr>
        <w:t>  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Приходи к нам, тетя лошадь,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Нашу детку покачать.</w:t>
      </w:r>
      <w:r>
        <w:rPr>
          <w:color w:val="000000"/>
          <w:sz w:val="28"/>
          <w:szCs w:val="28"/>
        </w:rPr>
        <w:br/>
      </w:r>
      <w:r w:rsidR="008E5D2C">
        <w:rPr>
          <w:rStyle w:val="c1"/>
          <w:color w:val="000000"/>
          <w:sz w:val="28"/>
          <w:szCs w:val="28"/>
          <w:shd w:val="clear" w:color="auto" w:fill="FFFFFF"/>
        </w:rPr>
        <w:t>- И</w:t>
      </w:r>
      <w:r>
        <w:rPr>
          <w:rStyle w:val="c1"/>
          <w:color w:val="000000"/>
          <w:sz w:val="28"/>
          <w:szCs w:val="28"/>
          <w:shd w:val="clear" w:color="auto" w:fill="FFFFFF"/>
        </w:rPr>
        <w:t>го-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го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! - поет лошадка.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Спи, мышонок, сладко-сладко,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Повернись на правый бок,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Дам овса тебе мешок.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Глупый маленький мышонок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Отвечает ей спросонок: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Нет, твой голос нехорош.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Очень страшно ты поешь!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Побежала мышка-мать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Тетю свинку в няньки звать:            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как говорит свинка? (хрю-хрю-хрю)</w:t>
      </w:r>
      <w:r>
        <w:rPr>
          <w:rStyle w:val="c1"/>
          <w:color w:val="000000"/>
          <w:sz w:val="28"/>
          <w:szCs w:val="28"/>
          <w:shd w:val="clear" w:color="auto" w:fill="FFFFFF"/>
        </w:rPr>
        <w:t>        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Приходи к нам, тетя свинка,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Нашу детку покачать.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Стала свинка хрипло хрюкать,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Непослушного баюкать: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Баю-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баюшки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 хрю-хрю.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Успокойся, говорю.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Глупый маленький мышонок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Отвечает ей спросонок: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Нет, твой голос нехорош.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Очень грубо ты поешь!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Стала думать мышка-мать: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Надо курицу позвать.                                            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как говорит курица? (ко-ко-ко)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Приходи к нам, тетя клуша,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Нашу детку покачать.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Закудахтала наседка: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Куд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- куда! Не бойся, детка!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Забирайся под крыло: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Там и тихо и тепло.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Глупый маленький мышонок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Отвечает ей спросонок: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Нет, твой голос нехорош.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Этак вовсе не уснешь!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Побежала мышка-мать,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Стала щуку в няньки звать:                                   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как говорит рыба? (молчит)</w:t>
      </w:r>
      <w:r>
        <w:rPr>
          <w:rStyle w:val="c1"/>
          <w:color w:val="000000"/>
          <w:sz w:val="28"/>
          <w:szCs w:val="28"/>
          <w:shd w:val="clear" w:color="auto" w:fill="FFFFFF"/>
        </w:rPr>
        <w:t>      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Приходи к нам, тетя щука,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Нашу детку покачать.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Стала петь мышонку щука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Не услышал он ни звука: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Разевает щука рот,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А не слышно, что поет...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Глупый маленький мышонок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Отвечает ей спросонок: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Нет, твой голос нехорош.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Слишком тихо ты поешь!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Побежала мышка-мать,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Стала кошку в няньки звать: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Приходи к нам, тетя кошка,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Нашу детку покачать.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Стала петь мышонку кошка:                                 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как говорит кошка? (мяу-мяу)</w:t>
      </w:r>
      <w:r>
        <w:rPr>
          <w:rStyle w:val="c1"/>
          <w:color w:val="000000"/>
          <w:sz w:val="28"/>
          <w:szCs w:val="28"/>
          <w:shd w:val="clear" w:color="auto" w:fill="FFFFFF"/>
        </w:rPr>
        <w:t>      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Мяу-мяу, спи, мой крошка!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Мяу-мяу, ляжем спать,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Мяу-мяу, на кровать.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Глупый маленький мышонок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Отвечает ей спросонок: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Голосок твой так хорош.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Очень сладко ты поешь!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Прибежала мышка-мать,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Поглядела на кровать,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Ищет глупого мышонка,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А мышонка не видать...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- Ребята! Куда делся мышонок?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(Ответы детей)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Воспитатель</w:t>
      </w:r>
      <w:r w:rsidR="008E5D2C">
        <w:rPr>
          <w:rStyle w:val="c1"/>
          <w:color w:val="000000"/>
          <w:sz w:val="28"/>
          <w:szCs w:val="28"/>
        </w:rPr>
        <w:t>: а давайте его пойдем</w:t>
      </w:r>
      <w:r>
        <w:rPr>
          <w:rStyle w:val="c1"/>
          <w:color w:val="000000"/>
          <w:sz w:val="28"/>
          <w:szCs w:val="28"/>
        </w:rPr>
        <w:t> поищем….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Физкультминутка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-давай</w:t>
      </w:r>
      <w:r w:rsidR="008E5D2C">
        <w:rPr>
          <w:rStyle w:val="c1"/>
          <w:color w:val="000000"/>
          <w:sz w:val="28"/>
          <w:szCs w:val="28"/>
        </w:rPr>
        <w:t>те, походим по ковру, посмотрим</w:t>
      </w:r>
      <w:r>
        <w:rPr>
          <w:rStyle w:val="c1"/>
          <w:color w:val="000000"/>
          <w:sz w:val="28"/>
          <w:szCs w:val="28"/>
        </w:rPr>
        <w:t>, нет ли там мышонка?    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теперь посмотрим налево…, направо…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теперь подпрыгнем повыше, может он спрятался на шкафу….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теперь присядем и поищем его….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(Дети выполняют движения по тексту.)</w:t>
      </w:r>
    </w:p>
    <w:p w:rsidR="008F612F" w:rsidRDefault="008F612F" w:rsidP="008F61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нет мышонка нигде……</w:t>
      </w:r>
    </w:p>
    <w:p w:rsidR="008F612F" w:rsidRDefault="008F612F" w:rsidP="008E5D2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наверное кошка унесла его спать в укромное местечко. </w:t>
      </w:r>
    </w:p>
    <w:p w:rsidR="008E5D2C" w:rsidRDefault="008E5D2C" w:rsidP="008E5D2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 задаёт вопросы по тексту. Дети отвечают.</w:t>
      </w:r>
    </w:p>
    <w:p w:rsidR="008E5D2C" w:rsidRDefault="008E5D2C" w:rsidP="008E5D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хвалит детей.</w:t>
      </w:r>
      <w:bookmarkStart w:id="0" w:name="_GoBack"/>
      <w:bookmarkEnd w:id="0"/>
    </w:p>
    <w:p w:rsidR="00D92BC2" w:rsidRDefault="00D92BC2"/>
    <w:sectPr w:rsidR="00D9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2F"/>
    <w:rsid w:val="008E5D2C"/>
    <w:rsid w:val="008F612F"/>
    <w:rsid w:val="00D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48DC"/>
  <w15:chartTrackingRefBased/>
  <w15:docId w15:val="{FC5207E0-4261-48DB-974E-43EE49A4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F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612F"/>
  </w:style>
  <w:style w:type="paragraph" w:customStyle="1" w:styleId="c0">
    <w:name w:val="c0"/>
    <w:basedOn w:val="a"/>
    <w:rsid w:val="008F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612F"/>
  </w:style>
  <w:style w:type="character" w:customStyle="1" w:styleId="c8">
    <w:name w:val="c8"/>
    <w:basedOn w:val="a0"/>
    <w:rsid w:val="008F612F"/>
  </w:style>
  <w:style w:type="paragraph" w:customStyle="1" w:styleId="c2">
    <w:name w:val="c2"/>
    <w:basedOn w:val="a"/>
    <w:rsid w:val="008F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6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1</cp:revision>
  <dcterms:created xsi:type="dcterms:W3CDTF">2020-11-15T15:42:00Z</dcterms:created>
  <dcterms:modified xsi:type="dcterms:W3CDTF">2020-11-15T16:04:00Z</dcterms:modified>
</cp:coreProperties>
</file>