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DD0" w:rsidRPr="00826DD0" w:rsidRDefault="00826DD0" w:rsidP="00826DD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52"/>
          <w:szCs w:val="52"/>
          <w:lang w:eastAsia="ru-RU"/>
        </w:rPr>
      </w:pPr>
      <w:r w:rsidRPr="00826DD0"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  <w:t>ВОСПИТАНИЕ</w:t>
      </w:r>
    </w:p>
    <w:p w:rsidR="00826DD0" w:rsidRPr="00826DD0" w:rsidRDefault="00826DD0" w:rsidP="00826D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  <w:r w:rsidRPr="00826DD0"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  <w:t>МАЛЕНЬКОГО ВОЛЖАНИНА</w:t>
      </w:r>
    </w:p>
    <w:p w:rsidR="00826DD0" w:rsidRPr="00826DD0" w:rsidRDefault="00826DD0" w:rsidP="00826DD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</w:p>
    <w:p w:rsidR="00826DD0" w:rsidRPr="00826DD0" w:rsidRDefault="00826DD0" w:rsidP="00826DD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Программа для педагогов и родителей</w:t>
      </w:r>
    </w:p>
    <w:p w:rsidR="00826DD0" w:rsidRPr="00826DD0" w:rsidRDefault="00826DD0" w:rsidP="00826DD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по воспитанию детей от 3 до 7 лет</w:t>
      </w:r>
    </w:p>
    <w:p w:rsidR="00826DD0" w:rsidRPr="00826DD0" w:rsidRDefault="00826DD0" w:rsidP="00826DD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826DD0" w:rsidRPr="00826DD0" w:rsidRDefault="00826DD0" w:rsidP="00826DD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ЦЕЛЕВОЙ РАЗДЕЛ</w:t>
      </w:r>
    </w:p>
    <w:p w:rsidR="00826DD0" w:rsidRPr="00826DD0" w:rsidRDefault="00826DD0" w:rsidP="00826DD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Пояснительная записка</w:t>
      </w:r>
    </w:p>
    <w:p w:rsidR="00826DD0" w:rsidRPr="00826DD0" w:rsidRDefault="00826DD0" w:rsidP="00826D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Программа «Воспитание маленького волжанина», отражающая специфику культурно-исторических, социально-экономических, климатических условий Нижневолжского региона, является результатом многолетнего регионального проекта «Разработка и внедрение региональной образовательной программы «Воспитание маленького волжанина» в практику муниципальных дошкольных образовательных учреждений города Волгограда и Волгоградской области» (2002-2010гг.).</w:t>
      </w:r>
    </w:p>
    <w:p w:rsidR="00826DD0" w:rsidRPr="00826DD0" w:rsidRDefault="00826DD0" w:rsidP="00826D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Нормативно-правовой и методологической основой программы «Воспитание маленького волжанина» являются: Федеральный закон «Об образовании в Российской Федерации» (от 29.12.2012 №273-Ф3), Федеральные государственные образовательные стандарты дошкольного образования (Приказ № 1155 от 17 октября 2013 года), государственная программа «Патриотическое воспитание граждан Российской Федерации» (Постановление Правительства РФ от 5 октября 2010 г. №795), областная целевая программа «Патриотическое воспитание граждан» (от 22 сентября 2011 г.№1368-р), Закон Волгоградской области об экологическом образовании в Волгоградской области (от 15 мая 2003 г. №825-ОД), теория гуманно-личностного подхода к детям.</w:t>
      </w:r>
    </w:p>
    <w:p w:rsidR="00826DD0" w:rsidRPr="00826DD0" w:rsidRDefault="00826DD0" w:rsidP="00826D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Руководитель авторского коллектива программы – кандидат педагогических наук, доцент Е.С. Евдокимова</w:t>
      </w: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826DD0" w:rsidRPr="00826DD0" w:rsidRDefault="00826DD0" w:rsidP="00826D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 создании и апробации программы в дошкольном образовании</w:t>
      </w: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Волгоградской области принимали участие проекта группы МОУ детских садов – экспериментальных площадок и детских садов сателлитов (спутников):</w:t>
      </w:r>
    </w:p>
    <w:p w:rsidR="00826DD0" w:rsidRPr="00826DD0" w:rsidRDefault="00826DD0" w:rsidP="00826DD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г. Волгограда - №352 </w:t>
      </w: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(Т.Ф. Арькова, Н.В. Василенко, Н.П. Ветчинкина, И.И. Горбунова, С.А. Кравченко, Н.А. Пономарева, Т.Ф. Решетникова, О.В. Симонова, Е.Н. Сычева), </w:t>
      </w:r>
      <w:r w:rsidRPr="00826DD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№339</w:t>
      </w: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(М.С. Гуляева, Т.В. Комнатная, Т.А. Лунева, Л.С. Сапрыкина, Т.М. Сергеева, Л.И. Шадрина),</w:t>
      </w:r>
      <w:r w:rsidRPr="00826DD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№351</w:t>
      </w: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(Т.Б. Колышева, С.Т. Мустафина, Е.И. Сивалова, О.Ю. </w:t>
      </w: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Жорина), </w:t>
      </w:r>
      <w:r w:rsidRPr="00826DD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№390</w:t>
      </w: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(И.Т. Дрожжина, Н.Г. Земкова, М.М. Капусьяненко, Е.Ю. Михайлова, Р.Р. Мухтарова, Л.И. Пескова, Л.А. Петрусенко, А.В. Руенко, Г.А. Садыкова, Н.А. Середина, Л.А. Фетисова, Г.М. Хохлачева),</w:t>
      </w:r>
      <w:r w:rsidRPr="00826DD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№391 </w:t>
      </w: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(Г.Д. Беляевскова, Ю.Г. Горохова, Т.М. Киселева, Т.Ю.Кормачева, М.Ю. Кузнецова, Т.С. Левина, И.А. Михайловская, О.С. Полякова, Н.А. Проничкина, С.Н. Фокина, Э.Г. Шамаева),</w:t>
      </w:r>
      <w:r w:rsidRPr="00826DD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№274 </w:t>
      </w: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(О.Б. Балберова, Т.М. Еркаева, Е.А. Ерофеева, А.Ф. Ситникова, Н.И. Феофанова),</w:t>
      </w:r>
      <w:r w:rsidRPr="00826DD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№155</w:t>
      </w: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(В.А. Антамонова, Л.К. Антонова, Ю.Г. Гнибедова, Л.А. Гудзь, Т.В. Денисова, Т.В. Дыба, Т.В. Захарова, Н.Г. Краснокутская, С.С. Лымарева, И.Г. Макеева, Н.В. Мартьямова, Н.В. Никонорова, В.В. Спицина, И.В. Хахалева), </w:t>
      </w:r>
      <w:r w:rsidRPr="00826DD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№200 </w:t>
      </w: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(Н.Н. Быкадорова, Г.В.Веретнова, И.Н. Квасникова, С.А. Нагорная, А.В. Полякова, Л.А. Шмакова), </w:t>
      </w:r>
      <w:r w:rsidRPr="00826DD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№ 334</w:t>
      </w: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(Г.С. Александрова, В.А. Гормашова, О.М. Мамчиц, А.Н. Тюрикова, Н.А. Фокина, И.А. Холодова, Е.Н. Чупинина),</w:t>
      </w:r>
      <w:r w:rsidRPr="00826DD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№ 249</w:t>
      </w: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(А.В. Битюцкая, А.А. Бойко, Н.А. Гутова, О.В. Иванова, Е.А. Татаренко, Л.В. Чернова),</w:t>
      </w:r>
      <w:r w:rsidRPr="00826DD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№259</w:t>
      </w: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(И.В. Алехина, Н.В. Алипанова, В.А. Сафонова, Т.Н. Семигорелова), </w:t>
      </w:r>
      <w:r w:rsidRPr="00826DD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№18</w:t>
      </w: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(Е.Ю. Александрова, В.Ф. Невматурина, В.П. Прокофьева) </w:t>
      </w:r>
      <w:r w:rsidRPr="00826DD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№ 325 </w:t>
      </w: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(Т.В. Карцева, Н.Ф. Кострюкова, Л.С. Лобода), </w:t>
      </w:r>
      <w:r w:rsidRPr="00826DD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№284 </w:t>
      </w: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(Л.Н. Дунаева, С.В. Колпакова, А.Н. Лодыгина, А.В. Панина, Т.М. Харитоненко);</w:t>
      </w:r>
    </w:p>
    <w:p w:rsidR="00826DD0" w:rsidRPr="00826DD0" w:rsidRDefault="00826DD0" w:rsidP="00826DD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г.Волжского - № 24 </w:t>
      </w: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(Л.В. Волкова, Е.В. Казачкова),</w:t>
      </w:r>
      <w:r w:rsidRPr="00826DD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№37 </w:t>
      </w: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(А.О. Баздырева, Л.А. Варламова, Г.И. Гончарова, Е.Ю. Иванова, Е.И. Каткова, Л.Н. Мамонтова, М.И. Никитина, Е.В. Руднева),</w:t>
      </w:r>
      <w:r w:rsidRPr="00826DD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№59 </w:t>
      </w: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(В.В. Зуева, Г.Н. Мелихова, Т.И. Порутчикова, Т.Д. Сиушкина, Е.А. Тимофеева),</w:t>
      </w:r>
      <w:r w:rsidRPr="00826DD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№109</w:t>
      </w: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(Н.Я. Ежова, Н.В. Колесникова, Т.А. Новикова, Л.А. Попова, Е.А. Солодовникова, О.А. Черных), </w:t>
      </w:r>
      <w:r w:rsidRPr="00826DD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№66 </w:t>
      </w: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(А.Ф. Свихунова, В.Н. Дремлюга, М.В. Щебетун),</w:t>
      </w:r>
      <w:r w:rsidRPr="00826DD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№75</w:t>
      </w: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(М.В. Волкова , Т.П. Гранкина, О.П. Задорожная,  И.В. Севостьянова, В.И. Чемоданова, И.Г. Чупрова);</w:t>
      </w:r>
    </w:p>
    <w:p w:rsidR="00826DD0" w:rsidRPr="00826DD0" w:rsidRDefault="00826DD0" w:rsidP="00826DD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г. Фролова - №2</w:t>
      </w: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(Т.Н. Гарифулина, Н.А. Зарубина, Л.В. Любимова, С.А. Шапошникова),</w:t>
      </w:r>
      <w:r w:rsidRPr="00826DD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№6</w:t>
      </w: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(Л.Н. Деева, И.М. Корчагина, И.В. Нестерова, Н.Ф. Платонова, И.В. Пономарева, Н.В. Сафонова),</w:t>
      </w:r>
      <w:r w:rsidRPr="00826DD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№12</w:t>
      </w: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(В.А. Артамонова, Л.В. Горина, Е.О. Грибашева, Л.К. Зевакина, Ж.Н. Кислова, Р.П. Кравцова, Н.В. Худякова);</w:t>
      </w:r>
    </w:p>
    <w:p w:rsidR="00826DD0" w:rsidRPr="00826DD0" w:rsidRDefault="00826DD0" w:rsidP="00826DD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г. Камышина - №1</w:t>
      </w: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(Э.А. Садыхова, А.В. ЯмджоТанджо);</w:t>
      </w:r>
    </w:p>
    <w:p w:rsidR="00826DD0" w:rsidRPr="00826DD0" w:rsidRDefault="00826DD0" w:rsidP="00826DD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г. Петров Вал Камышинского района - №72 </w:t>
      </w: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(О.В. Алиева, Н.А. Белоусова, Н.Н. Бухтоярова, Т.В. Елхова, О.С. Саянова);</w:t>
      </w:r>
    </w:p>
    <w:p w:rsidR="00826DD0" w:rsidRPr="00826DD0" w:rsidRDefault="00826DD0" w:rsidP="00826DD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г. Котово - №3</w:t>
      </w: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(Н.Н. Дронова, Л.И. Лахтина, Н.Н. Соболева, Т.В. Ступко);</w:t>
      </w:r>
    </w:p>
    <w:p w:rsidR="00826DD0" w:rsidRPr="00826DD0" w:rsidRDefault="00826DD0" w:rsidP="00826DD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г. Дубовка - №4</w:t>
      </w: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(Т.В. Антонцева, О.Т. Плеханова)</w:t>
      </w:r>
    </w:p>
    <w:p w:rsidR="00826DD0" w:rsidRPr="00826DD0" w:rsidRDefault="00826DD0" w:rsidP="00826D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DD0">
        <w:rPr>
          <w:rFonts w:ascii="Calibri" w:eastAsia="Times New Roman" w:hAnsi="Calibri" w:cs="Times New Roman"/>
          <w:color w:val="000000"/>
          <w:lang w:eastAsia="ru-RU"/>
        </w:rPr>
        <w:lastRenderedPageBreak/>
        <w:t>Большой интерес к программе был проявлен со стороны родителей воспитанников названных МДОУ детских садов Волгограда и Волгоградской области, высокий уровень способности к сотрудничеству, позволивший успешно апробировать разнообразные формы взаимодействия, показали семьи: Байлис, Белявских, Важничевых, Варламовых, Зуевых, Князевых, Львовых, Поповых, Рыжовых.</w:t>
      </w:r>
    </w:p>
    <w:p w:rsidR="00826DD0" w:rsidRPr="00826DD0" w:rsidRDefault="00826DD0" w:rsidP="00826D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Управленческую поддержку группами оказали _ А.Г. Козырев, заместитель председателя Комитета по образованию и науке администрации Волгоградской области; В.Ф. Буткова, главный специалист Комитета по образованию и науки администрации Волгоградской области; С.А. Пятаева, начальник отдела дошкольного образования и охраны прав детей департамента по образованию администрации Волгограда; Н.А.  Корсакова заместитель начальника упавления образования Администрации городского округа – города Волжского;Л.П. Адрова, главный специалист управления образования Администрации городского округа – города Волжского; М.С. Мосеев (2002-2006), О.А. Лихобабина, начальники отдела по образованию администрации городского округа г. Фролово; Т.И. Бедина, главный специалист отдела по образованию Администрации городского округа г. Фролово.</w:t>
      </w:r>
    </w:p>
    <w:p w:rsidR="00826DD0" w:rsidRPr="00826DD0" w:rsidRDefault="00826DD0" w:rsidP="00826D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Научно-методическое сопровождение процесса создания программы обеспечивали:</w:t>
      </w: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О.И. Балакшина, зав. отделом гуманитарной и естественнонаучной литературы Волгоградской универсальной научной библиотеки им. Горького (2002-2006); Т.В. Волчанская, кандидат педагогических наук, доцент; О.Г. Никитенко, заслуженный работник культуры РФ, художественный руководитель ансамбля старинной казачьей песни «Станица»; О.Г. Радченко, старший преподаватель кафедры декаротивно-прикладного искусства Волгоградского государственного института и культуры; И.А. Рябец, заведующая ОНПГУК «Волгорградский областной краеведческий музей»; Д.Ю. Шарапов, кандидат исторических наук и др.</w:t>
      </w:r>
    </w:p>
    <w:p w:rsidR="00826DD0" w:rsidRPr="00826DD0" w:rsidRDefault="00826DD0" w:rsidP="00826D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Региональная программа «Воспитание маленького волжанина»,</w:t>
      </w: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является основой для разработки части образовательной программы дошкольного образования, «формируемой участниками образовательных отношений» (п.2.9 ФГОС), </w:t>
      </w:r>
      <w:r w:rsidRPr="00826DD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направлена на решение важной государственной задачи – воспитание высоконравственного, ответственного, творческого, инициативного, компетентного гражданина России.  </w:t>
      </w:r>
    </w:p>
    <w:p w:rsidR="00826DD0" w:rsidRDefault="00826DD0" w:rsidP="00826D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Рождение гражданина разворачивается в культурно-образовательном пространстве, составляющими которого являются: семья, детский сад, учреждения дополнительного образования, культуры и искусства, улица, общеобразовательная школа, гражданское общество и местное самоуправление. Признавая значение детского сада в развитии качеств гражданина, педагогам, созидающим это пространство важно понимать значение и роль других систем в развитии личности и направлять усилия на решение проблемы целостности и непрерывности процесса воспитания гражданина.</w:t>
      </w:r>
    </w:p>
    <w:p w:rsidR="00826DD0" w:rsidRPr="00826DD0" w:rsidRDefault="00826DD0" w:rsidP="00826D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826DD0" w:rsidRPr="00826DD0" w:rsidRDefault="00826DD0" w:rsidP="00826DD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Цели и задачи реализации региональной программы</w:t>
      </w:r>
    </w:p>
    <w:p w:rsidR="00826DD0" w:rsidRPr="00826DD0" w:rsidRDefault="00826DD0" w:rsidP="00826DD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«Воспитание маленького волжанина»</w:t>
      </w:r>
    </w:p>
    <w:p w:rsidR="00826DD0" w:rsidRPr="00826DD0" w:rsidRDefault="00826DD0" w:rsidP="00826D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  дошкольного образования – устремление ребенка к активному познанию природы, истории родного края – Нижнего Поволжья, его традиции и современной культуры; развитие созидательной направленности растущей личности, неприемлемой разрушительное отношение к природному и культурному наследию.</w:t>
      </w:r>
    </w:p>
    <w:p w:rsidR="00826DD0" w:rsidRPr="00826DD0" w:rsidRDefault="00826DD0" w:rsidP="00826D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Детскому саду важно внимательно относиться к педагогическим ресурсам семьи, организаций дополнительного образования, учреждений культуры и искусства, развивая ответственные и взаимозависимые отношения, обеспечивающие целостность и непрерывность развития личности ребенка.</w:t>
      </w:r>
    </w:p>
    <w:p w:rsidR="00826DD0" w:rsidRPr="00826DD0" w:rsidRDefault="00826DD0" w:rsidP="00826D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достижения целей программы большое значение имеет решение следующих задач:</w:t>
      </w:r>
    </w:p>
    <w:p w:rsidR="00826DD0" w:rsidRPr="00826DD0" w:rsidRDefault="00826DD0" w:rsidP="00826DD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Определение целей-ориентиров для каждого участника воспитательно-образовательного процесса (педагогов, родителей, детей), направляющих внимание педагогов и родителей как на развитие актуальных для жизни ребенка интегративных качеств, так и на саморазвитие и совершенствование воспитывающих взрослых, как главного условия воспитания гражданина.</w:t>
      </w:r>
    </w:p>
    <w:p w:rsidR="00826DD0" w:rsidRPr="00826DD0" w:rsidRDefault="00826DD0" w:rsidP="00826DD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Разработка содержания образовательного взаимодействия воспитывающих взрослых с ребенком, во-первых, обеспечивающего воспитаннику возможность познавать природу, историю, искусство и культуру родного края – Нижнего Поволжья, эмоционально откликаться на предъявляемые педагогами и родителями образы; во – вторых, позволяющего успешно формировать основы картины мира.</w:t>
      </w:r>
    </w:p>
    <w:p w:rsidR="00826DD0" w:rsidRPr="00826DD0" w:rsidRDefault="00826DD0" w:rsidP="00826DD0">
      <w:pPr>
        <w:numPr>
          <w:ilvl w:val="0"/>
          <w:numId w:val="2"/>
        </w:numPr>
        <w:shd w:val="clear" w:color="auto" w:fill="FFFFFF"/>
        <w:spacing w:after="0" w:line="240" w:lineRule="auto"/>
        <w:ind w:left="75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взаимно терпимых и ответственных отношений воспитывающих взрослых (родителей, педагогов детского сада, организаций дополнительного образования, учреждений культуры и искусства), усиливающих воспитание нравственных качеств гражданина.</w:t>
      </w:r>
    </w:p>
    <w:p w:rsidR="00826DD0" w:rsidRPr="00826DD0" w:rsidRDefault="00826DD0" w:rsidP="00826DD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Обеспечение овладения ребенком знания о природе, истории и культуре родного края – Нижнего Поволжья.</w:t>
      </w:r>
    </w:p>
    <w:p w:rsidR="00826DD0" w:rsidRPr="00826DD0" w:rsidRDefault="00826DD0" w:rsidP="00826DD0">
      <w:pPr>
        <w:shd w:val="clear" w:color="auto" w:fill="FFFFFF"/>
        <w:spacing w:after="0" w:line="240" w:lineRule="auto"/>
        <w:ind w:left="720" w:firstLine="696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Принципы и подходы к формированию Программы</w:t>
      </w:r>
    </w:p>
    <w:p w:rsidR="00826DD0" w:rsidRPr="00826DD0" w:rsidRDefault="00826DD0" w:rsidP="00826DD0">
      <w:pPr>
        <w:shd w:val="clear" w:color="auto" w:fill="FFFFFF"/>
        <w:spacing w:after="0" w:line="240" w:lineRule="auto"/>
        <w:ind w:firstLine="69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Принцип гуманизации образования </w:t>
      </w: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требует построения педагогического процесса на полном признании гражданских прав всех участников образовательного процесса. Этот принцип ставит педагога, родителя и воспитанника на одну ступень, где каждый заслуживает любви, уважения и понимания.</w:t>
      </w:r>
    </w:p>
    <w:p w:rsidR="00826DD0" w:rsidRPr="00826DD0" w:rsidRDefault="00826DD0" w:rsidP="00826DD0">
      <w:pPr>
        <w:shd w:val="clear" w:color="auto" w:fill="FFFFFF"/>
        <w:spacing w:after="0" w:line="240" w:lineRule="auto"/>
        <w:ind w:firstLine="69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Чтобы воспитать в ребенке Благородного Гражданина, родителям и воспитателям необходимо преодолеть субординацию, монологизм как в отношениях друг с другом, так и в отношениях с детьми; отказаться от привычки низко оценивать ресурсы детской субкультуры, от привычки видеть в ребенке только воспитанника.</w:t>
      </w:r>
    </w:p>
    <w:p w:rsidR="00826DD0" w:rsidRPr="00826DD0" w:rsidRDefault="00826DD0" w:rsidP="00826DD0">
      <w:pPr>
        <w:shd w:val="clear" w:color="auto" w:fill="FFFFFF"/>
        <w:spacing w:after="0" w:line="240" w:lineRule="auto"/>
        <w:ind w:firstLine="69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Соглашаясь с точкой зрения одного из исследователей детства А.Б. Орлова, авторский   коллектив полагает, что мир детства так же, как и мир взрослости, обладает своим собственным содержанием,  представляющим несомненную ценность для мира взрослости – духовностью и нравственностью. «Взаимодействие этих двух миров должно строиться, как диалогичный и целостный образовательный процесс, в котором обучение представляет собой движение содержания мира взрослости в мир детства, а воспитание, напротив, - движение содержания мира детства в мир взрослости» [2002, 119].</w:t>
      </w:r>
    </w:p>
    <w:p w:rsidR="00826DD0" w:rsidRPr="00826DD0" w:rsidRDefault="00826DD0" w:rsidP="00826DD0">
      <w:pPr>
        <w:shd w:val="clear" w:color="auto" w:fill="FFFFFF"/>
        <w:spacing w:after="0" w:line="240" w:lineRule="auto"/>
        <w:ind w:left="362" w:firstLine="69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Условиями реализации данного принципа являются:</w:t>
      </w:r>
    </w:p>
    <w:p w:rsidR="00826DD0" w:rsidRPr="00826DD0" w:rsidRDefault="00826DD0" w:rsidP="00826DD0">
      <w:pPr>
        <w:numPr>
          <w:ilvl w:val="0"/>
          <w:numId w:val="3"/>
        </w:numPr>
        <w:shd w:val="clear" w:color="auto" w:fill="FFFFFF"/>
        <w:spacing w:after="0" w:line="240" w:lineRule="auto"/>
        <w:ind w:left="7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осознание идей гуманной педагогики (о духовном гуманизме, о воспитании в Ребенке жизни с помощью самой жизни, о жизненной миссии человека, о чувстве свободного выбора, о сотворчестве и сотрудничестве, о духовной общности);</w:t>
      </w:r>
    </w:p>
    <w:p w:rsidR="00826DD0" w:rsidRPr="00826DD0" w:rsidRDefault="00826DD0" w:rsidP="00826DD0">
      <w:pPr>
        <w:numPr>
          <w:ilvl w:val="0"/>
          <w:numId w:val="3"/>
        </w:numPr>
        <w:shd w:val="clear" w:color="auto" w:fill="FFFFFF"/>
        <w:spacing w:after="0" w:line="240" w:lineRule="auto"/>
        <w:ind w:left="7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постоянное совершенствование педагогом своего профессионального мастерства и поддержка родителей в их духовно-нравственном преображении;</w:t>
      </w:r>
    </w:p>
    <w:p w:rsidR="00826DD0" w:rsidRPr="00826DD0" w:rsidRDefault="00826DD0" w:rsidP="00826DD0">
      <w:pPr>
        <w:numPr>
          <w:ilvl w:val="0"/>
          <w:numId w:val="3"/>
        </w:numPr>
        <w:shd w:val="clear" w:color="auto" w:fill="FFFFFF"/>
        <w:spacing w:after="0" w:line="240" w:lineRule="auto"/>
        <w:ind w:left="7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действие по законам любви (любить любого Ребенка. Понимать Ребенка и принимать его таким, какой он есть. Восполниться оптимизмом в отношении любого Ребенка. Защищать детей от обидчиков и от посягательств взрослых);</w:t>
      </w:r>
    </w:p>
    <w:p w:rsidR="00826DD0" w:rsidRPr="00826DD0" w:rsidRDefault="00826DD0" w:rsidP="00826DD0">
      <w:pPr>
        <w:numPr>
          <w:ilvl w:val="0"/>
          <w:numId w:val="3"/>
        </w:numPr>
        <w:shd w:val="clear" w:color="auto" w:fill="FFFFFF"/>
        <w:spacing w:after="0" w:line="240" w:lineRule="auto"/>
        <w:ind w:left="7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стремление к взаимной открытости, чтобы как педагоги, так и родители имели возможность наблюдать и содействовать воспитанию гражданина;</w:t>
      </w:r>
    </w:p>
    <w:p w:rsidR="00826DD0" w:rsidRPr="00826DD0" w:rsidRDefault="00826DD0" w:rsidP="00826DD0">
      <w:pPr>
        <w:numPr>
          <w:ilvl w:val="0"/>
          <w:numId w:val="3"/>
        </w:numPr>
        <w:shd w:val="clear" w:color="auto" w:fill="FFFFFF"/>
        <w:spacing w:after="0" w:line="240" w:lineRule="auto"/>
        <w:ind w:left="7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достижение высокой культуры общения воспитывающих взрослых между собой и ребенком.</w:t>
      </w:r>
    </w:p>
    <w:p w:rsidR="00826DD0" w:rsidRPr="00826DD0" w:rsidRDefault="00826DD0" w:rsidP="00826D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Принцип природосообразности</w:t>
      </w: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требует строить образовательный процесс на целостности природы Ребенка. «Ребенок развивается по законам Природы, по ее календарному плану. Природа движется по пути обретения своей единственности и неповторимости в лице каждого данного ребенка, по пути обретения заданной ему форму и наращивания заданных ресурсов» (Ш.А. Амонашвили).</w:t>
      </w:r>
    </w:p>
    <w:p w:rsidR="00826DD0" w:rsidRPr="00826DD0" w:rsidRDefault="00826DD0" w:rsidP="00826D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Условия реализации данного положения являются:</w:t>
      </w:r>
    </w:p>
    <w:p w:rsidR="00826DD0" w:rsidRPr="00826DD0" w:rsidRDefault="00826DD0" w:rsidP="00826DD0">
      <w:pPr>
        <w:numPr>
          <w:ilvl w:val="0"/>
          <w:numId w:val="4"/>
        </w:numPr>
        <w:shd w:val="clear" w:color="auto" w:fill="FFFFFF"/>
        <w:spacing w:after="0" w:line="240" w:lineRule="auto"/>
        <w:ind w:left="72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создание разнообразных ситуаций общения ребенка со старшими по возрасту детьми и взрослыми (родными, знакомыми и чужими), удовлетворяющими его стремления познанию и взрослению;</w:t>
      </w:r>
    </w:p>
    <w:p w:rsidR="00826DD0" w:rsidRPr="00826DD0" w:rsidRDefault="00826DD0" w:rsidP="00826DD0">
      <w:pPr>
        <w:numPr>
          <w:ilvl w:val="0"/>
          <w:numId w:val="4"/>
        </w:numPr>
        <w:shd w:val="clear" w:color="auto" w:fill="FFFFFF"/>
        <w:spacing w:after="0" w:line="240" w:lineRule="auto"/>
        <w:ind w:left="72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создание проблемных ситуаций, в которых ребенок действует как субъект: обнаруживает проблему, совместно или при поддержке взрослых создает проект ее решения, включаясь в общий поток творческих поисков и усилий; реализует проект и анализирует его выполнение, переживая полученные результаты; определяет перспективы развития проекта;</w:t>
      </w:r>
    </w:p>
    <w:p w:rsidR="00826DD0" w:rsidRPr="00826DD0" w:rsidRDefault="00826DD0" w:rsidP="00826DD0">
      <w:pPr>
        <w:numPr>
          <w:ilvl w:val="0"/>
          <w:numId w:val="4"/>
        </w:numPr>
        <w:shd w:val="clear" w:color="auto" w:fill="FFFFFF"/>
        <w:spacing w:after="0" w:line="240" w:lineRule="auto"/>
        <w:ind w:left="72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создание разнообразных ситуаций свободного выбора.</w:t>
      </w:r>
    </w:p>
    <w:p w:rsidR="00826DD0" w:rsidRPr="00826DD0" w:rsidRDefault="00826DD0" w:rsidP="00826D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Принцип деятельностной направленности образования</w:t>
      </w: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требует от воспитывающих взрослых внимания к саморазвитию и развитию у детей способности к активному познанию природы, истории родного края, его традиционной и современной культуры; внимания к творческому освоению не только уже исторически сложившихся, но и еще исторически складывающихся, объективно пребывающих в становлении форм человеческой ментальности.</w:t>
      </w:r>
    </w:p>
    <w:p w:rsidR="00826DD0" w:rsidRPr="00826DD0" w:rsidRDefault="00826DD0" w:rsidP="00826D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В отличие от репродуктивного продуктивный, творческий характер воспитания и обучения стимулирует развитие у ребенка способности решать жизненно важные проблемно-творческие задачи,  находящиеся в зоне ближайшего и отдаленного развития.</w:t>
      </w:r>
    </w:p>
    <w:p w:rsidR="00826DD0" w:rsidRPr="00826DD0" w:rsidRDefault="00826DD0" w:rsidP="00826D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Условиями реализации данного принципа являются:      </w:t>
      </w:r>
    </w:p>
    <w:p w:rsidR="00826DD0" w:rsidRPr="00826DD0" w:rsidRDefault="00826DD0" w:rsidP="00826DD0">
      <w:pPr>
        <w:numPr>
          <w:ilvl w:val="0"/>
          <w:numId w:val="5"/>
        </w:numPr>
        <w:shd w:val="clear" w:color="auto" w:fill="FFFFFF"/>
        <w:spacing w:after="0" w:line="240" w:lineRule="auto"/>
        <w:ind w:left="72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осознание воспитывающими взрослыми педагогических аксиом: «Благородство рождается благородством», «Ответственность рождается ответственностью», «Честность воспитывается честностью», «Сострадание воспитывается состраданием» и др.; и в соответствии с данными аксиомами признание педагогами и родителями ценности самовоспитания и самосовершенствования;</w:t>
      </w:r>
    </w:p>
    <w:p w:rsidR="00826DD0" w:rsidRPr="00826DD0" w:rsidRDefault="00826DD0" w:rsidP="00826DD0">
      <w:pPr>
        <w:numPr>
          <w:ilvl w:val="0"/>
          <w:numId w:val="5"/>
        </w:numPr>
        <w:shd w:val="clear" w:color="auto" w:fill="FFFFFF"/>
        <w:spacing w:after="0" w:line="240" w:lineRule="auto"/>
        <w:ind w:left="72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педагогом и родителем в себе качеств, составляющих доблести Благородного Гражданина: благородства, великодушия, сердечности, творчества, любви, доброты;</w:t>
      </w:r>
    </w:p>
    <w:p w:rsidR="00826DD0" w:rsidRPr="00826DD0" w:rsidRDefault="00826DD0" w:rsidP="00826DD0">
      <w:pPr>
        <w:numPr>
          <w:ilvl w:val="0"/>
          <w:numId w:val="5"/>
        </w:numPr>
        <w:shd w:val="clear" w:color="auto" w:fill="FFFFFF"/>
        <w:spacing w:after="0" w:line="240" w:lineRule="auto"/>
        <w:ind w:left="72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насыщение образовательного пространства детского сада лучшими образами любви к родной природе, культуре и искусству, к Человеку;</w:t>
      </w:r>
    </w:p>
    <w:p w:rsidR="00826DD0" w:rsidRPr="00826DD0" w:rsidRDefault="00826DD0" w:rsidP="00826DD0">
      <w:pPr>
        <w:numPr>
          <w:ilvl w:val="0"/>
          <w:numId w:val="5"/>
        </w:numPr>
        <w:shd w:val="clear" w:color="auto" w:fill="FFFFFF"/>
        <w:spacing w:after="0" w:line="240" w:lineRule="auto"/>
        <w:ind w:left="72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создание в детском саду вариативного образовательного пространства, ориентированного на развитие общекультурных и профессиональных компетенций педагогов и общекультурных и базовых педагогических компетенций родителей;</w:t>
      </w:r>
    </w:p>
    <w:p w:rsidR="00826DD0" w:rsidRPr="00826DD0" w:rsidRDefault="00826DD0" w:rsidP="00826DD0">
      <w:pPr>
        <w:numPr>
          <w:ilvl w:val="0"/>
          <w:numId w:val="5"/>
        </w:numPr>
        <w:shd w:val="clear" w:color="auto" w:fill="FFFFFF"/>
        <w:spacing w:after="0" w:line="240" w:lineRule="auto"/>
        <w:ind w:left="72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включение детей в совместную с воспитывающими взрослыми культуротворческую деятельность в детском саду и дома, в семье, усиливающую освоение ребенком ценностей национально-региональной культуры.</w:t>
      </w:r>
    </w:p>
    <w:p w:rsidR="00826DD0" w:rsidRPr="00826DD0" w:rsidRDefault="00826DD0" w:rsidP="00826D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Принцип осознанного взаимодействия воспитывающих взрослых иразвития</w:t>
      </w: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требует внимания к каждому участнику воспитательно-образовательного процесса; установления оптимального соотношения участия родителей и прародителей, педагогов дополнительного образования детского сада в воспитании и обучении ребенка; понимания и устремленности к развитию всех сторон взаимодействия.</w:t>
      </w:r>
    </w:p>
    <w:p w:rsidR="00826DD0" w:rsidRPr="00826DD0" w:rsidRDefault="00826DD0" w:rsidP="00826D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Взаимодействие педагогов и родителей позитивно отражается на физическом, психическом и социальном здоровье ребенка. Многолетние наблюдения педагогов – психологов показывают, что взаимодействие родителей и воспитателей детского сада, а в последующем родителей и педагогов начальной школы позволяет снизить уровень невротизации детей, повысить доверие детей к образовательному учреждению как к безопасному пространству жизни, открытому культуре. Чем младше ребенок, тем больше он стремиться к радости и счастью, красоте и гармонии! Вне доверительных, открытых, нежных взаимодействий со взрослым, это стремление удовлетворять трудно.</w:t>
      </w:r>
    </w:p>
    <w:p w:rsidR="00826DD0" w:rsidRPr="00826DD0" w:rsidRDefault="00826DD0" w:rsidP="00826D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Условиями реализации данного принципа являются:</w:t>
      </w:r>
    </w:p>
    <w:p w:rsidR="00826DD0" w:rsidRPr="00826DD0" w:rsidRDefault="00826DD0" w:rsidP="00826DD0">
      <w:pPr>
        <w:numPr>
          <w:ilvl w:val="0"/>
          <w:numId w:val="6"/>
        </w:numPr>
        <w:shd w:val="clear" w:color="auto" w:fill="FFFFFF"/>
        <w:spacing w:after="0" w:line="240" w:lineRule="auto"/>
        <w:ind w:left="72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осознание и принятие роли каждого участника воспитательно-образовательного процесса: матери, отца (а также прародителей), педагога (воспитателя группы, музыкального руководителя, педагога-психолога и др.) в становлении, развитии, воспитании в ребенке Благородного Гражданина;</w:t>
      </w:r>
    </w:p>
    <w:p w:rsidR="00826DD0" w:rsidRPr="00826DD0" w:rsidRDefault="00826DD0" w:rsidP="00826DD0">
      <w:pPr>
        <w:numPr>
          <w:ilvl w:val="0"/>
          <w:numId w:val="6"/>
        </w:numPr>
        <w:shd w:val="clear" w:color="auto" w:fill="FFFFFF"/>
        <w:spacing w:after="0" w:line="240" w:lineRule="auto"/>
        <w:ind w:left="72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выстраивание взаимодействия воспитывающих взрослых с опорой на знание о циклической динамике и фазах взаимодействия (открытие, пояснение ожиданий, согласование родителями и педагогами точек зрения и прогнозирование развития взаимодействия, составление договора о сотрудничестве, созидание и воплощение образа события, осознание совместно-пройденного пути, благодарения);</w:t>
      </w:r>
    </w:p>
    <w:p w:rsidR="00826DD0" w:rsidRPr="00826DD0" w:rsidRDefault="00826DD0" w:rsidP="00826DD0">
      <w:pPr>
        <w:numPr>
          <w:ilvl w:val="0"/>
          <w:numId w:val="6"/>
        </w:numPr>
        <w:shd w:val="clear" w:color="auto" w:fill="FFFFFF"/>
        <w:spacing w:after="0" w:line="240" w:lineRule="auto"/>
        <w:ind w:left="72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всех сторон взаимодействия, обеспечивающих его целостность: взаимопознание, взаимоинформирование (общение), взаимные действия, эмоциональный взаимообмен.</w:t>
      </w:r>
    </w:p>
    <w:p w:rsidR="00826DD0" w:rsidRPr="00826DD0" w:rsidRDefault="00826DD0" w:rsidP="00826D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Принципы регионализации образования</w:t>
      </w: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требует учета региональных особенностей (этнографических, историко-культурных, экологических и др.) в содержании и организации общественного и семейного дошкольного образования и обеспечения полноты и непрерывности образования педагога, родителя, ребенка, проживающих на территории Нижнего Поволжья.</w:t>
      </w:r>
    </w:p>
    <w:p w:rsidR="00826DD0" w:rsidRPr="00826DD0" w:rsidRDefault="00826DD0" w:rsidP="00826DD0">
      <w:pPr>
        <w:shd w:val="clear" w:color="auto" w:fill="FFFFFF"/>
        <w:spacing w:after="0" w:line="240" w:lineRule="auto"/>
        <w:ind w:left="5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Реализация национально-регионального компонента в содержании дошкольного образования Волгоградской области должна способствовать развитию личности ребенка как достойного гражданина, содействовать воспитанию познавательной, коммуникативной, нравственной, трудовой, эстетической культуры; углублять и конкретизировать содержание психолого-педагогической работы по направлениям (образовательным областям): «социально-коммуникативное развитие», «познавательное развитие»,  «художественно-эстетическое развитие», «физическое развитие», предусмотренным ФГОС.</w:t>
      </w:r>
    </w:p>
    <w:p w:rsidR="00826DD0" w:rsidRPr="00826DD0" w:rsidRDefault="00826DD0" w:rsidP="00826D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Каждый город, село, любая территория России имеют свои уникальные черты, проявляющиеся в особенностях природного окружения, труда людей, в народном творчестве, в достопримечательностях. Из них складывается неповторимый образ Родины, формирующийся у каждого человека еще в раннем детстве и сохраняющийся в его памяти на всю оставшуюся жизнь.</w:t>
      </w:r>
    </w:p>
    <w:p w:rsidR="00826DD0" w:rsidRPr="00826DD0" w:rsidRDefault="00826DD0" w:rsidP="00826D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Малая родина – Нижнее Поволжье начинается для его граждан с «запаха цветущих абрикосовых деревьев», «красных тюльпанов на полях»,«протяжность казачьей песни», «пухового  платка, связанного из козьего пуха натруженными руками прабабушки», а продолжается внимательным исследованием его уникального природного и культурного наследия.</w:t>
      </w:r>
    </w:p>
    <w:p w:rsidR="00826DD0" w:rsidRPr="00826DD0" w:rsidRDefault="00826DD0" w:rsidP="00826D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Выбранные авторским коллективом три образовательных направления: эколого-краеведческое, культурно-историческое и художественно-эстетическое акцентируют внимание педагогов и родителей на природном и культурном наследии края, который важно познавать взрослым и устремлять к его познанию детей.</w:t>
      </w:r>
    </w:p>
    <w:p w:rsidR="00826DD0" w:rsidRPr="00826DD0" w:rsidRDefault="00826DD0" w:rsidP="00826DD0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Условиями реализации данного принципа являются:</w:t>
      </w:r>
    </w:p>
    <w:p w:rsidR="00826DD0" w:rsidRPr="00826DD0" w:rsidRDefault="00826DD0" w:rsidP="00826DD0">
      <w:pPr>
        <w:numPr>
          <w:ilvl w:val="0"/>
          <w:numId w:val="7"/>
        </w:numPr>
        <w:shd w:val="clear" w:color="auto" w:fill="FFFFFF"/>
        <w:spacing w:after="0" w:line="240" w:lineRule="auto"/>
        <w:ind w:left="3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осознание ценности непрерывного саморазвития и самосовершенствования педагогов и родителей области краеведения;</w:t>
      </w:r>
    </w:p>
    <w:p w:rsidR="00826DD0" w:rsidRPr="00826DD0" w:rsidRDefault="00826DD0" w:rsidP="00826DD0">
      <w:pPr>
        <w:numPr>
          <w:ilvl w:val="0"/>
          <w:numId w:val="7"/>
        </w:numPr>
        <w:shd w:val="clear" w:color="auto" w:fill="FFFFFF"/>
        <w:spacing w:after="0" w:line="240" w:lineRule="auto"/>
        <w:ind w:left="3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конструктивных взаимодействий с образовательными организациями (школами, дворцами творчества детей и молодежи, вузами), учреждениями культуры и искусства (музеями                    библиотеками, театрами), предоставляющимидетям и                     воспитывающим взрослым возможность знакомства с природным  </w:t>
      </w:r>
    </w:p>
    <w:p w:rsidR="00826DD0" w:rsidRPr="00826DD0" w:rsidRDefault="00826DD0" w:rsidP="00826DD0">
      <w:pPr>
        <w:shd w:val="clear" w:color="auto" w:fill="FFFFFF"/>
        <w:spacing w:after="0" w:line="240" w:lineRule="auto"/>
        <w:ind w:left="3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 культурным богатством родного края – Нижнего Поволжья;</w:t>
      </w:r>
    </w:p>
    <w:p w:rsidR="00826DD0" w:rsidRPr="00826DD0" w:rsidRDefault="00826DD0" w:rsidP="00826DD0">
      <w:pPr>
        <w:numPr>
          <w:ilvl w:val="0"/>
          <w:numId w:val="8"/>
        </w:numPr>
        <w:shd w:val="clear" w:color="auto" w:fill="FFFFFF"/>
        <w:spacing w:after="0" w:line="240" w:lineRule="auto"/>
        <w:ind w:left="3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организация в детском саду предметно-пространственной среды с опорой на региональные особенности: создание мини-музеев и музейных комнат (например, музея «казачьего быта», «боевой славы»); уголков культурно-</w:t>
      </w: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исторического проектирования; художественной галереи, предоставляющей воспитанникам возможность ознакомления с творчеством местных художников и др.</w:t>
      </w:r>
    </w:p>
    <w:p w:rsidR="00826DD0" w:rsidRPr="00826DD0" w:rsidRDefault="00826DD0" w:rsidP="00826D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Принцип непрерывности </w:t>
      </w: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заключается в требовании, согласно которому процесс развития, воспитания в ребенке Благородного Гражданина важно осуществлять непрерывно: не только в детском саду, но и в семье.</w:t>
      </w:r>
    </w:p>
    <w:p w:rsidR="00826DD0" w:rsidRPr="00826DD0" w:rsidRDefault="00826DD0" w:rsidP="00826D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Соглашаясь с точки зрения А.А. Леонтьева, который считает, что непрерывность – это «наличие последовательной цепи учебных задач на всем протяжении образования, переходящих друг в друга и последовательных временных отрезков», авторский коллектив полагает, что следования принципу непрерывности в образовании дошкольника позволяет сохранять целостную жизненную связь семьи и группы детского сада.</w:t>
      </w:r>
    </w:p>
    <w:p w:rsidR="00826DD0" w:rsidRPr="00826DD0" w:rsidRDefault="00826DD0" w:rsidP="00826D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Условиями реализации данного принципа являются</w:t>
      </w: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826DD0" w:rsidRPr="00826DD0" w:rsidRDefault="00826DD0" w:rsidP="00826DD0">
      <w:pPr>
        <w:numPr>
          <w:ilvl w:val="0"/>
          <w:numId w:val="9"/>
        </w:numPr>
        <w:shd w:val="clear" w:color="auto" w:fill="FFFFFF"/>
        <w:spacing w:after="0" w:line="240" w:lineRule="auto"/>
        <w:ind w:left="72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осознание ценности непрерывного процесса развития, воспитания в Ребенке Благородного Гражданина;</w:t>
      </w:r>
    </w:p>
    <w:p w:rsidR="00826DD0" w:rsidRPr="00826DD0" w:rsidRDefault="00826DD0" w:rsidP="00826DD0">
      <w:pPr>
        <w:numPr>
          <w:ilvl w:val="0"/>
          <w:numId w:val="9"/>
        </w:numPr>
        <w:shd w:val="clear" w:color="auto" w:fill="FFFFFF"/>
        <w:spacing w:after="0" w:line="240" w:lineRule="auto"/>
        <w:ind w:left="72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обеспечение целевого и содержательного единства всей системы непрерывного образования ребенка в детском саду, так и семьи;</w:t>
      </w:r>
    </w:p>
    <w:p w:rsidR="00826DD0" w:rsidRPr="00826DD0" w:rsidRDefault="00826DD0" w:rsidP="00826DD0">
      <w:pPr>
        <w:numPr>
          <w:ilvl w:val="0"/>
          <w:numId w:val="9"/>
        </w:numPr>
        <w:shd w:val="clear" w:color="auto" w:fill="FFFFFF"/>
        <w:spacing w:after="0" w:line="240" w:lineRule="auto"/>
        <w:ind w:left="72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использование инновационных форм совместного проектирования и планирования воспитатель-образовательного процесса, удерживающих внимание воспитателей и родителей на воспитании у ребенка актуальных нравственных качеств;</w:t>
      </w:r>
    </w:p>
    <w:p w:rsidR="00826DD0" w:rsidRPr="00826DD0" w:rsidRDefault="00826DD0" w:rsidP="00826DD0">
      <w:pPr>
        <w:numPr>
          <w:ilvl w:val="0"/>
          <w:numId w:val="9"/>
        </w:numPr>
        <w:shd w:val="clear" w:color="auto" w:fill="FFFFFF"/>
        <w:spacing w:after="0" w:line="240" w:lineRule="auto"/>
        <w:ind w:left="72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педагогическая поддержка и сопровождение семьи в решении задач воспитания маленького волжанина.</w:t>
      </w:r>
    </w:p>
    <w:p w:rsidR="00826DD0" w:rsidRPr="00826DD0" w:rsidRDefault="00826DD0" w:rsidP="00826DD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Отличительные особенности Программы</w:t>
      </w:r>
    </w:p>
    <w:p w:rsidR="00826DD0" w:rsidRPr="00826DD0" w:rsidRDefault="00826DD0" w:rsidP="00826D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Гражданско-патриотическая направленность Программы</w:t>
      </w:r>
    </w:p>
    <w:p w:rsidR="00826DD0" w:rsidRPr="00826DD0" w:rsidRDefault="00826DD0" w:rsidP="00826D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 соответствии с нормативно-правовыми документами в сфере образования в РФ система дошкольного образования призвана обеспечить: историческую преемственность поколений, сохранение распространение и развитие национальной культуры, воспитание бережного отношения к историческому и культурному наследию народов России; воспитание  патриотов России, граждан правового, демократического государства, способных к социализации в условиях гражданского общества, уважающих права и свободы личности, обладающих высокой нравственностью и проявляющих национальную религиозную терпимость, уважительное отношение к языкам, традициям и культуре других народов".</w:t>
      </w:r>
    </w:p>
    <w:p w:rsidR="00826DD0" w:rsidRPr="00826DD0" w:rsidRDefault="00826DD0" w:rsidP="00826D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Авторским коллективом программы «Воспитание маленького волжанина» предложена современная модель воспитания гражданина и патриота, активно познающего и ответственно относящегося природному и культурному наследию Волгоградской области, региона Нижнего Поволжья.</w:t>
      </w:r>
    </w:p>
    <w:p w:rsidR="00826DD0" w:rsidRPr="00826DD0" w:rsidRDefault="00826DD0" w:rsidP="00826D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Направленность на непрерывное развитие компетентности воспитывающих взрослых</w:t>
      </w:r>
    </w:p>
    <w:p w:rsidR="00826DD0" w:rsidRPr="00826DD0" w:rsidRDefault="00826DD0" w:rsidP="00826D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Образовательный процесс является субъективной действительность. В каждом конкретном случае его творит воспитатель, родитель (мать, отец). От его сознания, сердца, характера, воли, опыта, знаний, устремленности, от его личности в целом зависит качество образовательно процесса: он такой, каким является сам педагог/родитель. Осознавая это, авторский коллектив программы «Воспитание маленького волжанина» большое внимание уделяет развитию, воспитанию педагогов и родителей, сформулировав требования к их компетенциям, а также создав пакет программ дополнительного образования.</w:t>
      </w:r>
    </w:p>
    <w:p w:rsidR="00826DD0" w:rsidRPr="00826DD0" w:rsidRDefault="00826DD0" w:rsidP="00826D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Практика внедрения Программы показывает, что качество ее осуществления зависит как от личностных устремлений воспитателя, родителя (матери, отца), так и от коллективной воли педагогического родительского сообщества.</w:t>
      </w:r>
    </w:p>
    <w:p w:rsidR="00826DD0" w:rsidRPr="00826DD0" w:rsidRDefault="00826DD0" w:rsidP="00826D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Направленность на конструктивное взаимодействие с семьями воспитанников    </w:t>
      </w:r>
    </w:p>
    <w:p w:rsidR="00826DD0" w:rsidRPr="00826DD0" w:rsidRDefault="00826DD0" w:rsidP="00826D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Авторский коллектив программы не мыслит воспитания детей без сотрудничества, сотворчества педагогов с семьями воспитанников. «Любовь к Родине начинается с семьи», - мудро сказал Ф. Бэкон. Благодаря осознанному, открытому, продуктивному взаимодействию педагогов и родителей удается понять базовые устремления и потребности воспитывающих взрослых и детей, и двигаться навстречу вместе друг с другом к стратегической цели – воспитанию Благородного Гражданина.</w:t>
      </w:r>
    </w:p>
    <w:p w:rsidR="00826DD0" w:rsidRPr="00826DD0" w:rsidRDefault="00826DD0" w:rsidP="00826D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Направленность на конструктивное взаимодействие с организациями дополнительного образования и учреждениями культуры и искусства</w:t>
      </w:r>
    </w:p>
    <w:p w:rsidR="00826DD0" w:rsidRPr="00826DD0" w:rsidRDefault="00826DD0" w:rsidP="00826D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Авторским коллективом программы также не мыслит воспитания детей без сотрудников и сотворчества педагогов со специалистами организаций дополнительного образования, учреждений культуры и искусства (библиотек, музеев, театров), устремляющими воспитывающих взрослых и детей особой социокультурной практике.</w:t>
      </w:r>
      <w:r w:rsidRPr="00826DD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       </w:t>
      </w:r>
    </w:p>
    <w:p w:rsidR="00826DD0" w:rsidRPr="00826DD0" w:rsidRDefault="00826DD0" w:rsidP="00826D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Творческая среда дворцов творчества детей и молодежи, домов культуры, школ искусств и других организаций обеспечивает педагогам, детям и их родителям широкий спектр условий и возможностей для реализации потребностей к постоянному самообразованию, самосовершенствованию и самообразованию.</w:t>
      </w:r>
    </w:p>
    <w:p w:rsidR="00826DD0" w:rsidRPr="00826DD0" w:rsidRDefault="00826DD0" w:rsidP="00826D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Особенности структуры программы</w:t>
      </w:r>
    </w:p>
    <w:p w:rsidR="00826DD0" w:rsidRPr="00826DD0" w:rsidRDefault="00826DD0" w:rsidP="00826D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Программа охватывает три возрастных периода,каждый из которых имеет важное значение для развития личности ребенка, приобщения к ценностям культуры родного края.</w:t>
      </w:r>
    </w:p>
    <w:p w:rsidR="00826DD0" w:rsidRPr="00826DD0" w:rsidRDefault="00826DD0" w:rsidP="00826D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На первой ступени (младший, средний, дошкольный возраст) ребенок открывает близкое окружение  (семью, детский сад, улицу, родной район); на второй ступени (старший дошкольный возраст), в связи с формированием представлений о пространстве и времени, развитием познавательных интересов, постигает родной город (село, хутор, станицу); устанавливает связь между историей родного края и историей России.</w:t>
      </w:r>
    </w:p>
    <w:p w:rsidR="00826DD0" w:rsidRPr="00826DD0" w:rsidRDefault="00826DD0" w:rsidP="00826D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На каждой ступени выделено три направления взаимодействия педагогов, родителей и детей, которые соответствуют разделам: «Природа родного края – Нижнего Поволжья», «История и культура родного края – Нижнего Поволжья», «Искусство родного края – Нижнего Поволжья». По направлениям взаимодействия воспитывающих взрослых с ребенком.</w:t>
      </w:r>
    </w:p>
    <w:p w:rsidR="00826DD0" w:rsidRPr="00826DD0" w:rsidRDefault="00826DD0" w:rsidP="00826D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Поскольку программа построена на принципах осознанного взаимодействия и развития, непрерывности и интеграции задачи определены и для педагогов, и для родителей (матери/отца), что позволяет воспитывающим взрослым видеть поле своей ответственности и внимания по всем образовательным направлениям.</w:t>
      </w:r>
    </w:p>
    <w:p w:rsidR="00826DD0" w:rsidRPr="00826DD0" w:rsidRDefault="00826DD0" w:rsidP="00826D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Становление гражданина невозможно без глубинного общения взрослого и ребенка. Именно в нем может произойти восхождение к ценностям культуры. Содействовать восхождению – значит содействовать совершению ребенком самого наивысшего, благородного, на что он способен в детстве: проявлять внимание, чуткость, щедрость, замечать и восхищаться красотой своей Родины, души человека. Осознавая ценность общения воспитывающих взрослых с ребенком, авторский коллектив особое внимание уделил разработке его содержания, представив результаты коллективной мыследеятельности в содержательном разделе («Содержание образовательного взаимодействия воспитывающих взрослых с ребенком») по всем направлениям программы.</w:t>
      </w:r>
    </w:p>
    <w:p w:rsidR="00826DD0" w:rsidRPr="00826DD0" w:rsidRDefault="00826DD0" w:rsidP="00826D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На каждой ступени региональной программы дано комплексно-тематическое планирование, что позволяет в системе выстраивать взаимодействие педагогов и родителей по всем образовательным областям, отражающим специфику культурно-исторических, этнических, социально-экономических, климатических условий Нижневолжского региона. Задачи программы решаются как в детском саду, так и в семье, в процессе разнообразной по формам образовательной деятельности с детьми, организованной педагогами и родителями. В семье родители решают задачи программы при участии бабушек и дедушек и других родственников, ориентируясь на комплексно-тематическое планирование и/или рекомендации семейного календаря.</w:t>
      </w:r>
    </w:p>
    <w:p w:rsidR="00826DD0" w:rsidRPr="00826DD0" w:rsidRDefault="00826DD0" w:rsidP="00826D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Программа сопровождается перечнями произведений изобразительного искусства, архитектуры, литературных и музыкальных произведений, народных и авторских игр, рекомендованных к использованию в детском саду и семье.</w:t>
      </w:r>
    </w:p>
    <w:p w:rsidR="00826DD0" w:rsidRDefault="00826DD0" w:rsidP="00826D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          Рекомендации по организации взаимодействия воспитывающих взрослых, ориентированных на воспитание гражданина и патриота малой родины – Нижнего Поволжья, представлены в разделах «Взаимодействие детского сада с семьей» и «Взаимодействие детского сада с организациями дополнительного образования, культуры и искусства».</w:t>
      </w:r>
    </w:p>
    <w:p w:rsidR="00826DD0" w:rsidRPr="00826DD0" w:rsidRDefault="00826DD0" w:rsidP="00826D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826DD0" w:rsidRPr="00826DD0" w:rsidRDefault="00826DD0" w:rsidP="00826D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                                 ПРИМЕРНОЕ КОМПЛЕКСНО-ТЕМАТИЧЕСКОЕ ПЛАНИРОВАНИЕ</w:t>
      </w:r>
    </w:p>
    <w:p w:rsidR="00826DD0" w:rsidRDefault="00826DD0" w:rsidP="00826D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826DD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ВТОРАЯ МЛАДШАЯ ГРУППА</w:t>
      </w:r>
    </w:p>
    <w:p w:rsidR="00826DD0" w:rsidRPr="00826DD0" w:rsidRDefault="00826DD0" w:rsidP="00826DD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</w:p>
    <w:p w:rsidR="00826DD0" w:rsidRPr="00826DD0" w:rsidRDefault="00826DD0" w:rsidP="00826DD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Сентябрь. Тема 1.СЕМЬИ НАШИХ ВОСПИТАННИКОВ</w:t>
      </w:r>
    </w:p>
    <w:tbl>
      <w:tblPr>
        <w:tblW w:w="12000" w:type="dxa"/>
        <w:tblInd w:w="-40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92"/>
        <w:gridCol w:w="8408"/>
      </w:tblGrid>
      <w:tr w:rsidR="00826DD0" w:rsidRPr="00826DD0" w:rsidTr="00826DD0">
        <w:trPr>
          <w:trHeight w:val="260"/>
        </w:trPr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Формы организации</w:t>
            </w:r>
          </w:p>
        </w:tc>
        <w:tc>
          <w:tcPr>
            <w:tcW w:w="6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Детский сад</w:t>
            </w:r>
          </w:p>
        </w:tc>
      </w:tr>
      <w:tr w:rsidR="00826DD0" w:rsidRPr="00826DD0" w:rsidTr="00826DD0">
        <w:trPr>
          <w:trHeight w:val="300"/>
        </w:trPr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Образовательная деятельность в ходе режимных моментов</w:t>
            </w:r>
          </w:p>
        </w:tc>
        <w:tc>
          <w:tcPr>
            <w:tcW w:w="6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Ознакомление детей с групповыми помещениями, представление жителей группы: рыбок, птиц и др.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Организация знакомства детей с Волжаночкой и Волгаренком.</w:t>
            </w:r>
          </w:p>
        </w:tc>
      </w:tr>
      <w:tr w:rsidR="00826DD0" w:rsidRPr="00826DD0" w:rsidTr="00826DD0">
        <w:trPr>
          <w:trHeight w:val="2060"/>
        </w:trPr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240" w:lineRule="auto"/>
              <w:ind w:right="-34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Организации развивающей среды, стимулирующей развитие самостоятельной деятельности</w:t>
            </w:r>
          </w:p>
          <w:p w:rsidR="00826DD0" w:rsidRPr="00826DD0" w:rsidRDefault="00826DD0" w:rsidP="00826DD0">
            <w:pPr>
              <w:spacing w:after="0" w:line="240" w:lineRule="auto"/>
              <w:ind w:right="-34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ребенка        </w:t>
            </w:r>
          </w:p>
        </w:tc>
        <w:tc>
          <w:tcPr>
            <w:tcW w:w="6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240" w:lineRule="auto"/>
              <w:ind w:right="-34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Организация выставок с целью наглядного отражения летних впечатлений, а также результатов знакомство детского сада с семьей</w:t>
            </w:r>
          </w:p>
          <w:p w:rsidR="00826DD0" w:rsidRPr="00826DD0" w:rsidRDefault="00826DD0" w:rsidP="00826DD0">
            <w:pPr>
              <w:spacing w:after="0" w:line="240" w:lineRule="auto"/>
              <w:ind w:right="-34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и семьи с детским садом (в приемной и групповой комнатах)</w:t>
            </w:r>
          </w:p>
        </w:tc>
      </w:tr>
    </w:tbl>
    <w:p w:rsidR="00826DD0" w:rsidRPr="00826DD0" w:rsidRDefault="00826DD0" w:rsidP="00826DD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Октябрь. Тема 2. МОЯ СЕМЬЯ</w:t>
      </w:r>
    </w:p>
    <w:tbl>
      <w:tblPr>
        <w:tblW w:w="12000" w:type="dxa"/>
        <w:tblInd w:w="-40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83"/>
        <w:gridCol w:w="8417"/>
      </w:tblGrid>
      <w:tr w:rsidR="00826DD0" w:rsidRPr="00826DD0" w:rsidTr="00826DD0"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Формы организации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Детский сад</w:t>
            </w:r>
          </w:p>
        </w:tc>
      </w:tr>
      <w:tr w:rsidR="00826DD0" w:rsidRPr="00826DD0" w:rsidTr="00826DD0"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Организованная образовательная деятельность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Познание.</w:t>
            </w: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«Едет с дачи урожай»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Художественное творчество. </w:t>
            </w: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«Подарки всем, кого люблю».</w:t>
            </w:r>
          </w:p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Музыка. </w:t>
            </w: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Слушание и пение песен бодрствования: «Шли бараны», «Потягунушки, порастунушки»; «Купы-купы малышок»; «Ладушки, ладушки»</w:t>
            </w:r>
          </w:p>
        </w:tc>
      </w:tr>
      <w:tr w:rsidR="00826DD0" w:rsidRPr="00826DD0" w:rsidTr="00826DD0"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Образовательная деятельность в ходе </w:t>
            </w: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режимных моментов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 xml:space="preserve">Организация выставки овощей и фруктов: «Дары волжской земли». Рассматривание, беседа с детьми о дарах сада и огорода. </w:t>
            </w: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Организация условий для развития сюжетно-ролевых игр в семью. Внесение игровых сюжетов: «Прогулка в парк», «День рождения». Активизация вежливого обращения друг другу: «здравствуйте», «до свидания», «спасибо», «пожалуйста».</w:t>
            </w:r>
          </w:p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Слушание детьми материнского фольклора во время режимных моментов: колыбельных «Вот баюшки, баю»; «Баюшки, баю», «Пошел котик во лесок», пестушек, потешек «Потягушки», «Чадунюшка, потянись» и пр.</w:t>
            </w:r>
          </w:p>
        </w:tc>
      </w:tr>
      <w:tr w:rsidR="00826DD0" w:rsidRPr="00826DD0" w:rsidTr="00826DD0"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Организация развивающей среды, стимулирующей развитие самостоятельной деятельности ребенка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Обновление уголка ряженья: внесение народных костюмов для мальчиков и девочек; обогащение уголка игрушек новыми предметами: внесение новой посуды, постели, пр. (выполненных местными мастерами), традиционных кукол (из ткани, соломы).</w:t>
            </w:r>
          </w:p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Выставка иллюстраций к произведениям местного фольклора (в книжном уголке)</w:t>
            </w:r>
          </w:p>
        </w:tc>
      </w:tr>
    </w:tbl>
    <w:p w:rsidR="00826DD0" w:rsidRPr="00826DD0" w:rsidRDefault="00826DD0" w:rsidP="00826DD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НОЯБРЬ. Тема 3. МОЙ ДОМ, МОЙ ДВОР</w:t>
      </w:r>
    </w:p>
    <w:tbl>
      <w:tblPr>
        <w:tblW w:w="12000" w:type="dxa"/>
        <w:tblInd w:w="-40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83"/>
        <w:gridCol w:w="8417"/>
      </w:tblGrid>
      <w:tr w:rsidR="00826DD0" w:rsidRPr="00826DD0" w:rsidTr="00826DD0"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Формы организации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Детский сад</w:t>
            </w:r>
          </w:p>
        </w:tc>
      </w:tr>
      <w:tr w:rsidR="00826DD0" w:rsidRPr="00826DD0" w:rsidTr="00826DD0"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Организованная образовательная деятельность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Познание. </w:t>
            </w: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Слушание песни «Каждый где-нибудь живет», сл. В. Шуграева, муз. И. Кузнецовой.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Коммуникация</w:t>
            </w: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 «Детская комната».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Художественно творчество.</w:t>
            </w: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Рисование «Огоньки и родном доме».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Чтение</w:t>
            </w: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стихотворения Ю. Маркова «Детский сад рисует».</w:t>
            </w:r>
          </w:p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Музыка</w:t>
            </w: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 Слушание музыкального произведения Л. Бурова «Терем-теремок».        </w:t>
            </w:r>
          </w:p>
        </w:tc>
      </w:tr>
      <w:tr w:rsidR="00826DD0" w:rsidRPr="00826DD0" w:rsidTr="00826DD0"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Образовательная деятельность в ходе режимных моментов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Наблюдение за птицами на участке детского сада. Рассказ о синичке. Установление на участке детского сада кормушек.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Беседа педагога с детьми на тему: «Какие бывают дома?». Рассматривание фотографий городских и сельских домов (с учетом </w:t>
            </w: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местности, в которых проживает семья ребенка; макетов домов.</w:t>
            </w:r>
          </w:p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Слушание детьми произведения «Теремок», вовлечение детей (индивидуально и группами) в игру-драматизацию (настольный театр). Дидактическая игра «Поможем животным найти свой дом».</w:t>
            </w:r>
          </w:p>
        </w:tc>
      </w:tr>
      <w:tr w:rsidR="00826DD0" w:rsidRPr="00826DD0" w:rsidTr="00826DD0"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Организация развивающей среды, стимулирующей развитие самостоятельной деятельности ребенка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Организация комнаты для Волжаночки и Волгаренка.</w:t>
            </w:r>
          </w:p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Организация фотовыставки «Секреты нашего двора»</w:t>
            </w:r>
          </w:p>
        </w:tc>
      </w:tr>
    </w:tbl>
    <w:p w:rsidR="00826DD0" w:rsidRPr="00826DD0" w:rsidRDefault="00826DD0" w:rsidP="00826DD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Декабрь. Тема 4. АХ КАКОЙ ХОРОШИЙ, ДОБРЫЙ ДЕТСКИЙ САД</w:t>
      </w:r>
    </w:p>
    <w:tbl>
      <w:tblPr>
        <w:tblW w:w="12000" w:type="dxa"/>
        <w:tblInd w:w="-40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83"/>
        <w:gridCol w:w="8417"/>
      </w:tblGrid>
      <w:tr w:rsidR="00826DD0" w:rsidRPr="00826DD0" w:rsidTr="00826DD0"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Формы организации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Детский сад</w:t>
            </w:r>
          </w:p>
        </w:tc>
      </w:tr>
      <w:tr w:rsidR="00826DD0" w:rsidRPr="00826DD0" w:rsidTr="00826DD0"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Организованная образовательная деятельность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Познание.</w:t>
            </w: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Путешествие «тайную комнату» (в «русскую избу», изостудию, музей сказки). Внесение сюрприза – сундучка с пуховыми рукавичками. Игры, связанные с рукавичками, пуховыми платками и т.д.</w:t>
            </w:r>
          </w:p>
          <w:p w:rsidR="00826DD0" w:rsidRPr="00826DD0" w:rsidRDefault="00826DD0" w:rsidP="00826DD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Чтение</w:t>
            </w: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стихотворения</w:t>
            </w:r>
          </w:p>
          <w:p w:rsidR="00826DD0" w:rsidRPr="00826DD0" w:rsidRDefault="00826DD0" w:rsidP="00826DD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М. Агашиной «Моя кукла».</w:t>
            </w:r>
          </w:p>
          <w:p w:rsidR="00826DD0" w:rsidRPr="00826DD0" w:rsidRDefault="00826DD0" w:rsidP="00826DD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Музыка</w:t>
            </w: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 Слушание музыкальных произведений: «В детский сад» муз. В. Семенова, сл. В. Асеевой; «Медвежонок Мишка» муз.  И. Кузнецовой, ст. А. Балакаева; пение – «Ой летят, летят снежинки» муз. И сл. Л. Фетисовой.  </w:t>
            </w:r>
          </w:p>
        </w:tc>
      </w:tr>
      <w:tr w:rsidR="00826DD0" w:rsidRPr="00826DD0" w:rsidTr="00826DD0"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Образовательная деятельность в ходе режимных моментов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Наблюдения за сезонными изменениями на участке детского сада, за трудом дворника.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Посещение зимнего сада в детском саду (или знакомство с уголком природы в старшей группе детского сада).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Организация условий для развития с/р игры «Детский сад».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Чтение и рассказывание детям стихов М. Агашиной «Гули – гули», </w:t>
            </w: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«Рукавички».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Фотографирование эпизодов совместной деятельности детей группы, в том числе с воспитателем, последующее оформление альбома «Ай-да, мы!»</w:t>
            </w:r>
          </w:p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Оформление елки в группе и на участке детского сада украшениями, изготовленными дома вместе с родителями  </w:t>
            </w:r>
          </w:p>
        </w:tc>
      </w:tr>
      <w:tr w:rsidR="00826DD0" w:rsidRPr="00826DD0" w:rsidTr="00826DD0"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Организация развивающей среды, стимулирующей развитие самостоятельной деятельности ребенка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Обогащение фонотеки группы музыкальными произведениями местных авторов, посвященных зиме и Новому году – «Ой, летят, летят снежинки» муз. И сл. Л. Фетисовой.</w:t>
            </w:r>
          </w:p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Выбор в группе места для выставки поздравительных открыток (подарков)</w:t>
            </w:r>
          </w:p>
        </w:tc>
      </w:tr>
    </w:tbl>
    <w:p w:rsidR="00826DD0" w:rsidRPr="00826DD0" w:rsidRDefault="00826DD0" w:rsidP="00826DD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Январь. Тема 5. ОБРАЗЫ МАТЕРИ И ОТЦА В БЫТОВОЙ И ПРАЗДНИЧНОЙ КУЛЬТУРЕ</w:t>
      </w:r>
    </w:p>
    <w:tbl>
      <w:tblPr>
        <w:tblW w:w="12000" w:type="dxa"/>
        <w:tblInd w:w="-40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83"/>
        <w:gridCol w:w="8417"/>
      </w:tblGrid>
      <w:tr w:rsidR="00826DD0" w:rsidRPr="00826DD0" w:rsidTr="00826DD0"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Формы организации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Детский сад</w:t>
            </w:r>
          </w:p>
        </w:tc>
      </w:tr>
      <w:tr w:rsidR="00826DD0" w:rsidRPr="00826DD0" w:rsidTr="00826DD0"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Организованная образовательная деятельность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Музыка</w:t>
            </w: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 Игра «Кто по лесу идет?» (на материале произведения Л. Бурова «Терем – теремок». Слушание «Музыкальные загадки» (игра). Игра «Купы-купы маленький»</w:t>
            </w:r>
          </w:p>
        </w:tc>
      </w:tr>
      <w:tr w:rsidR="00826DD0" w:rsidRPr="00826DD0" w:rsidTr="00826DD0"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Образовательная деятельность в ходе режимных моментов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Игры-забавы во дворе (в т.ч. со старшими детьми).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Чтение произведений: Е. Иванниковой «Ах мороз, ты наш мороз!»; Е. Соннова «Салазки», «Коньки».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Наблюдение детьми процесса организации выставки «Праздники в моей семье» (фотографии, рисунки Нового года и Рождества), организация ситуаций общения.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Слушание музыкальных произведений, посвященных зиме и Новому году: «Первый снег» муз. А. Климова, сл. Т. Брыксиной.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Организация условий для развития с/р игры «Семья» на новогоднюю и рождественскую тематику.</w:t>
            </w:r>
          </w:p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Рассматривание иллюстрации Б. Сивца к стихотворению Л. </w:t>
            </w: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Мазурина «Зима» (книга «Рукавички»</w:t>
            </w:r>
          </w:p>
        </w:tc>
      </w:tr>
      <w:tr w:rsidR="00826DD0" w:rsidRPr="00826DD0" w:rsidTr="00826DD0"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Организация развивающей среды, стимулирующей развитие самостоятельной деятельности ребенка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Обновление уголка ряженья новыми костюмами и атрибутами в соответствии с темой месяца.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Обновление уголка изобразительного творчества листами для раскрасок на новогоднюю тематику.</w:t>
            </w:r>
          </w:p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Обогащение фонетики группы музыкальными произведениями местных авторов, посвященных зиме, например «Первый снег» муз. А. Климова, сл. Т. Брыксиной</w:t>
            </w:r>
          </w:p>
        </w:tc>
      </w:tr>
    </w:tbl>
    <w:p w:rsidR="00826DD0" w:rsidRPr="00826DD0" w:rsidRDefault="00826DD0" w:rsidP="00826DD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Февраль. Тема 5. ОБРАЗЦЫ МАТЕРИ И ОТЦА В БЫТОВОЙ И ПРАЗДНИЧНОЙ КУЛЬТУРЕ</w:t>
      </w:r>
    </w:p>
    <w:tbl>
      <w:tblPr>
        <w:tblW w:w="12000" w:type="dxa"/>
        <w:tblInd w:w="-40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83"/>
        <w:gridCol w:w="8417"/>
      </w:tblGrid>
      <w:tr w:rsidR="00826DD0" w:rsidRPr="00826DD0" w:rsidTr="00826DD0"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Формы организации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Детский сад</w:t>
            </w:r>
          </w:p>
        </w:tc>
      </w:tr>
      <w:tr w:rsidR="00826DD0" w:rsidRPr="00826DD0" w:rsidTr="00826DD0"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Организованная образовательная деятельность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Познание.</w:t>
            </w: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Проведение эксперимента «Вода-лед»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Художественное творчество.</w:t>
            </w: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Рассматривание репродукции картины Н. Пироговой «Зима», последующее рисование «зимних картинок»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Музыка.</w:t>
            </w: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Муз. дидактическая игра «Угадай, кто поет»; слушание «Песенка для мамы», муз. И сл. Л. Аксеновой; пение: «Коза – коза рогатая».</w:t>
            </w:r>
          </w:p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Коммуникация.</w:t>
            </w: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Чтение стихотворения Н. Самарского «Казак», рассматривание репродукции Н. Черниковой «Данила на красном коне».</w:t>
            </w:r>
          </w:p>
        </w:tc>
      </w:tr>
      <w:tr w:rsidR="00826DD0" w:rsidRPr="00826DD0" w:rsidTr="00826DD0"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Образовательная деятельность в ходе режимныхмоментов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Наблюдение за сезонными изменениями. Игры-забавы на прогулке. Наблюдение масленичных забав старших детей.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Организация игровой ситуации для развития игры «Казак на коне».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Чтение считалки «Конь ретивый с черной гривой».</w:t>
            </w:r>
          </w:p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Организация игровой ситуации для развития с/р игры «Семья»: «Печем блины»</w:t>
            </w:r>
          </w:p>
        </w:tc>
      </w:tr>
      <w:tr w:rsidR="00826DD0" w:rsidRPr="00826DD0" w:rsidTr="00826DD0"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Организация </w:t>
            </w: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развивающей среды, стимулирующей развитие самостоятельной деятельности ребенка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 xml:space="preserve">Обогащение игровой среды игрушками лошадок, «масленичным </w:t>
            </w: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угощением».</w:t>
            </w:r>
          </w:p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Обогащение фонетики группы записями народных песен и произведений местных авторов. Наполнение среды музыкальными образами: слушание народных песен: «Масленица», «Ой блины, блины, блины».</w:t>
            </w:r>
          </w:p>
        </w:tc>
      </w:tr>
    </w:tbl>
    <w:p w:rsidR="00826DD0" w:rsidRPr="00826DD0" w:rsidRDefault="00826DD0" w:rsidP="00826DD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Март. Тема 5. ОБРАЗЫ МАТЕРИ И ОТЦА</w:t>
      </w:r>
    </w:p>
    <w:p w:rsidR="00826DD0" w:rsidRPr="00826DD0" w:rsidRDefault="00826DD0" w:rsidP="00826DD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БЫТОВОЙ И ПРАЗДНИЧНОЙ КУЛЬТУРЕ</w:t>
      </w:r>
    </w:p>
    <w:tbl>
      <w:tblPr>
        <w:tblW w:w="12000" w:type="dxa"/>
        <w:tblInd w:w="-40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04"/>
        <w:gridCol w:w="8596"/>
      </w:tblGrid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Формы организации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Детский сад</w:t>
            </w:r>
          </w:p>
        </w:tc>
      </w:tr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Организованная образовательная деятельность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Познание. </w:t>
            </w: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Игра-занятие в русской избе: «Что можно погладить и постирать?»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Чтение</w:t>
            </w: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стихотворения М. Агашиной «Пирожки».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Художественное творчество.</w:t>
            </w: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Лепка из теста «Жаворонки». Закликание птиц на улице (разучивание закличек): «Жаворонки-кулики», «Жаворонки-господа».</w:t>
            </w:r>
          </w:p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Музыка. </w:t>
            </w: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Слушание заклички «Весна-красна»; «Мы плотники умелые» муз. И сл. Л. Фетисовой. Игра «Ловишки»</w:t>
            </w:r>
          </w:p>
        </w:tc>
      </w:tr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Образовательная деятельность в ходе режимных моментов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Наблюдение за изменениями в природе, сопровождающиеся исполнением взрослых весенних закличек: «Весна-красна», «Жаворонки-кулики», «Жаворонки прилятите…».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Чтение стихотворения Л. Белозеровой. «Росток» из цикла «Почитай мама».</w:t>
            </w:r>
          </w:p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Слушание детьми материнского фольклора во время режимных моментов: колыбельных, пестушек, потешек (в исполнении ансамбля старинной музыки «Конкордия»)</w:t>
            </w:r>
          </w:p>
        </w:tc>
      </w:tr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Организация развивающей среды, стимулирующей </w:t>
            </w: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развитие самостоятельной деятельности ребенка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Выставка семейных газет: «Дорогая мама», а также репродукции картин и фотографий на тему «Мать и дитя».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Обогащение фонетики группы записями народных песен и </w:t>
            </w: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произведений местных авторов.</w:t>
            </w:r>
          </w:p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Наполнение среды музыкальными образами: слушание народных песен-веснянок</w:t>
            </w:r>
          </w:p>
        </w:tc>
      </w:tr>
    </w:tbl>
    <w:p w:rsidR="00826DD0" w:rsidRPr="00826DD0" w:rsidRDefault="00826DD0" w:rsidP="00826D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                </w:t>
      </w:r>
    </w:p>
    <w:p w:rsidR="00826DD0" w:rsidRPr="00826DD0" w:rsidRDefault="00826DD0" w:rsidP="00826DD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Апрель. Тема 6. ВЕСНА НА МОЕЙ УЛИЦЕ</w:t>
      </w:r>
    </w:p>
    <w:tbl>
      <w:tblPr>
        <w:tblW w:w="12000" w:type="dxa"/>
        <w:tblInd w:w="-40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04"/>
        <w:gridCol w:w="8596"/>
      </w:tblGrid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Формы организации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Детский сад</w:t>
            </w:r>
          </w:p>
        </w:tc>
      </w:tr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Организованная образовательная деятельность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Познание. </w:t>
            </w: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«Цветы на моей улице».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Художественное творчество.</w:t>
            </w: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«Сделаем улицу красивой» (коллективная работа: используя макет, дети украшают «улицу»).</w:t>
            </w:r>
          </w:p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Музыка. </w:t>
            </w: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Игра «Веселые музыканты»; слушание: «Лес поет» муз.и сл. Л. Фетисовой; «Кораблик»  сл. Д. Хармса, муз. И. Кузнецовой; пение – «Воробьи» муз.исл.Л. Фетисовой</w:t>
            </w:r>
          </w:p>
        </w:tc>
      </w:tr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Образовательная деятельность в ходе режимных моментов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Наблюдение за сезонными изменениями в природе.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Организация воспитателями младшей и старшей групп совместных традиционных игр детей на улице: «Тетера», «Свинья». Устройство качелей.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Чтение стихотворения Е. Соннова «Качели»</w:t>
            </w:r>
          </w:p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Игры в помещении: «Катание пасхальных яиц по желобкам»</w:t>
            </w:r>
          </w:p>
        </w:tc>
      </w:tr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Организация развивающей среды, стимулирующей развитие самостоятельной деятельности ребенка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Организация выставки рисунков и фотографий «Моя улица». Внесение в группу репродукции картины Н. Арефьевой «Весна. Пасха», рассматривание репродукции вместе с детьми</w:t>
            </w:r>
          </w:p>
        </w:tc>
      </w:tr>
    </w:tbl>
    <w:p w:rsidR="00826DD0" w:rsidRPr="00826DD0" w:rsidRDefault="00826DD0" w:rsidP="00826DD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Май. Тема 7. МОЯ СЕМЬЯ: МОЯ МАЛАЯ РОДИНА</w:t>
      </w:r>
    </w:p>
    <w:tbl>
      <w:tblPr>
        <w:tblW w:w="12000" w:type="dxa"/>
        <w:tblInd w:w="-40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04"/>
        <w:gridCol w:w="8596"/>
      </w:tblGrid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Формы организации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Детский сад</w:t>
            </w:r>
          </w:p>
        </w:tc>
      </w:tr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Организованная </w:t>
            </w: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образовательная деятельность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Художественное творчество.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Рассматривание репродукции картины Н. Арефьевой «Белая сирень»; рисование цветов сирени.</w:t>
            </w:r>
          </w:p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Музыка. </w:t>
            </w: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Игра «На вокзале» (на основе текста прибаутки); слушание «Булочки», муз.и сл. Л. Фетисовой; пение – «Воробьи», муз. и сл. Л. Фетисовой; игра «Жмурки»</w:t>
            </w:r>
          </w:p>
        </w:tc>
      </w:tr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Образовательная деятельность в ходе режимных моментов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Наблюдение за изменениями на участке детского сада: цветение растений (сирени, нарциссов, тюльпанов, плодовых деревьев: абрикосов, вишни, яблони, персика, груши).  Совместное со взрослыми проращивание семян с последующей высадкой в грунт.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Наблюдение за птицами на участке; рассказывание народных и авторских приговорок, адресованных насекомым и птицам (цикл Е. Соннова «Не рву цветы. А ты?»).</w:t>
            </w:r>
          </w:p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Чтение произведения С. Васильева «Загадки для самых маленьких»</w:t>
            </w:r>
          </w:p>
        </w:tc>
      </w:tr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Организация развивающей среды, стимулирующей развитие самостоятельной деятельности ребенка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Проведение ежегодной акции: «Сделаем наш детский сад красивым».</w:t>
            </w:r>
          </w:p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Выставка книг местных авторов в книжном уголке</w:t>
            </w:r>
          </w:p>
        </w:tc>
      </w:tr>
    </w:tbl>
    <w:p w:rsidR="00826DD0" w:rsidRPr="00826DD0" w:rsidRDefault="00826DD0" w:rsidP="00826DD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Июнь-Август. Тема 8. ЛЕТО В ДЕТСКОМ САДУ И СЕМЬЕ</w:t>
      </w:r>
    </w:p>
    <w:tbl>
      <w:tblPr>
        <w:tblW w:w="12000" w:type="dxa"/>
        <w:tblInd w:w="-40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04"/>
        <w:gridCol w:w="8596"/>
      </w:tblGrid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Формы организации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Детский сад</w:t>
            </w:r>
          </w:p>
        </w:tc>
      </w:tr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Образовательная деятельность в ходе режимных моментов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Наблюдения за сезонными изменениями в мире окружающей природы, беседы, опытно-экспериментальная деятельность, сбор коллекций, совместная двигательная, игровая, художественная, трудовая деятельность.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Чтение произведений: Е. Соннова из цикла «Не рву цветы. А, ты?»; В. Коршуновой «Пчела» из цикла «Мой домашний зоопарк».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Рассматривание иллюстрации Б. Сивец к стихотворению. Г. Медведева «За Волгой».</w:t>
            </w:r>
          </w:p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Слушание и пение: «Ваня – комарок», муз.и сл. Л. Фетисовой; «Здравствуй, одуванчик», муз. и сл. Л. Фетисовой      </w:t>
            </w:r>
          </w:p>
        </w:tc>
      </w:tr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Организация развивающей среды, стимулирующей развитие самостоятельной деятельности ребенка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Внесение в группу картин Н. Арефьевой: «Черешни и клубника», «Красные яблоки», Э. Завьяловой «Ромашки».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Обогащение фонетики группы записями народных песен и произведений местных авторов.</w:t>
            </w:r>
          </w:p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Наполнение среды музыкальными образами: слушание народных песен и авторских песен, посвященных лету</w:t>
            </w:r>
          </w:p>
        </w:tc>
      </w:tr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</w:tbl>
    <w:p w:rsidR="00826DD0" w:rsidRDefault="00826DD0" w:rsidP="00826D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26DD0" w:rsidRPr="00826DD0" w:rsidRDefault="00826DD0" w:rsidP="00826D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826DD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СРЕДНЯЯ ГРУППА</w:t>
      </w:r>
    </w:p>
    <w:p w:rsidR="00826DD0" w:rsidRPr="00826DD0" w:rsidRDefault="00826DD0" w:rsidP="00826DD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826DD0" w:rsidRPr="00826DD0" w:rsidRDefault="00826DD0" w:rsidP="00826DD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Сентябрь. Тема 1. СЕМЬИ НАШИХ ВОСПИТАННИКОВ</w:t>
      </w:r>
    </w:p>
    <w:tbl>
      <w:tblPr>
        <w:tblW w:w="12000" w:type="dxa"/>
        <w:tblInd w:w="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86"/>
        <w:gridCol w:w="8714"/>
      </w:tblGrid>
      <w:tr w:rsidR="00826DD0" w:rsidRPr="00826DD0" w:rsidTr="00826DD0"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Формы организации</w:t>
            </w:r>
          </w:p>
        </w:tc>
        <w:tc>
          <w:tcPr>
            <w:tcW w:w="6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Детский сад</w:t>
            </w:r>
          </w:p>
        </w:tc>
      </w:tr>
      <w:tr w:rsidR="00826DD0" w:rsidRPr="00826DD0" w:rsidTr="00826DD0"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Образовательная деятельность в ходе режимных моментов</w:t>
            </w:r>
          </w:p>
        </w:tc>
        <w:tc>
          <w:tcPr>
            <w:tcW w:w="6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Наблюдения за сезонными изменениями в природе на участке детского сада.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Рассматривание репродукций картин Н. Арефьевой «Черешни и клубника», «Красные яблоки» (повторно), «Для здоровья, для души», беседы с детьми о семейном труде и отдыхе летом.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Рассматривание иллюстрации</w:t>
            </w:r>
          </w:p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Б. Сивца к стихотворению А. Максаевой «Бахчесвник» (книга «Рукавички»)</w:t>
            </w:r>
          </w:p>
        </w:tc>
      </w:tr>
      <w:tr w:rsidR="00826DD0" w:rsidRPr="00826DD0" w:rsidTr="00826DD0"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Организация развивающей среды, стимулирующей развитие </w:t>
            </w: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самостоятельной деятельности ребенка</w:t>
            </w:r>
          </w:p>
        </w:tc>
        <w:tc>
          <w:tcPr>
            <w:tcW w:w="6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 Наглядное отражение результатов знакомства с семьей в приемной и групповой комнатах</w:t>
            </w:r>
          </w:p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Выставки семейных работ «Как мы отдыхали летом?», «овощная сказка», сопровождающиеся текстами сказок, стихов, загадок</w:t>
            </w:r>
          </w:p>
        </w:tc>
      </w:tr>
    </w:tbl>
    <w:p w:rsidR="00826DD0" w:rsidRPr="00826DD0" w:rsidRDefault="00826DD0" w:rsidP="00826DD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Октябрь. Тема 2. МОЙ РОД, МОЯ СЕМЬЯ</w:t>
      </w:r>
    </w:p>
    <w:tbl>
      <w:tblPr>
        <w:tblW w:w="12000" w:type="dxa"/>
        <w:tblInd w:w="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19"/>
        <w:gridCol w:w="8381"/>
      </w:tblGrid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Формы организации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Детский сад</w:t>
            </w:r>
          </w:p>
        </w:tc>
      </w:tr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Организованная образовательная деятельность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Познание: </w:t>
            </w: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Рассматривание репродукции картины А. Козлова «Семья»; игра «У дядюшки Трифона» (совместно со старшими детьми)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Художественное творчество.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Рассматривание репродукции картины И. Аксенова «Грибы» плюс к/раб. – лепка «Соберем грибы в корзину».</w:t>
            </w:r>
          </w:p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Музыка. </w:t>
            </w: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Слушание «Бабушка-бабуленька» муз.и сл. Л. Фетисовой; «Ждем осень» муз. Л. Аксеновой, сл. С. Королевой; распевание «Ладушки»; пение – «Мой дедушка» муз.и сл. Л. Фетисовой; «Танец грибочков», сл. Л. Фетисовой, муз. Л. Аксеновой; игра с использованием считалки «Шла кукушка по мосту»</w:t>
            </w:r>
          </w:p>
        </w:tc>
      </w:tr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Образовательная деятельность в ходе режимных моментов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Наблюдение в природе: за листопадом, дождем и пр. явлениями.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Рассматривание репродукции картины Н. Арефьевой «Озеро Ольховое осенью».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Организация условий для развития с/р игры «Семья»; разучивание народных игр – хороводов «Капустка», «заинька серенький» (совместно со старшими детьми).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Слушание детьми материнского фольклора во время режимных моментов (в т.ч. пения родных записи): колыбельных, пестушек, потешек.</w:t>
            </w:r>
          </w:p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Чтение стихотворения М. Агашиной «Козлик»</w:t>
            </w:r>
          </w:p>
        </w:tc>
      </w:tr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Организация развивающей среды, </w:t>
            </w: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стимулирующей развитие самостоятельной деятельности ребенка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 xml:space="preserve">Организация выставки семейных фотографий и репродукции картин местных художников на тему «Образ отца в искусстве» в </w:t>
            </w: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приемной комнате: Л.И. Петренко «Папочка», А. Козлов «Семья» и др.</w:t>
            </w:r>
          </w:p>
        </w:tc>
      </w:tr>
    </w:tbl>
    <w:p w:rsidR="00826DD0" w:rsidRPr="00826DD0" w:rsidRDefault="00826DD0" w:rsidP="00826DD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Ноябрь. Тема 3. МОЙ ДОМ, МОЙ ДВОР</w:t>
      </w:r>
    </w:p>
    <w:tbl>
      <w:tblPr>
        <w:tblW w:w="12000" w:type="dxa"/>
        <w:tblInd w:w="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19"/>
        <w:gridCol w:w="8381"/>
      </w:tblGrid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Формы организации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Детский сад</w:t>
            </w:r>
          </w:p>
        </w:tc>
      </w:tr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Организованная образовательная деятельность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Познание: </w:t>
            </w: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Информационно – исследовательский проекты «Дома», «Домашние животные» (внесение проблемы – рассказывание загадки Ю. Могутина «Что за зверь?»).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Коммуникация.</w:t>
            </w: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Чтение сказки П. Сергеева «Зайкино горе».</w:t>
            </w:r>
          </w:p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Музыка. </w:t>
            </w: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Слушание «Два щенка» муз И. Кузнецовой, сл. И. Фотина; «Каждый где-нибудь живет» муз И. Кузнецовой, сл. В Шуграевой; гимнастика «Тра-та-та!» сл. И муз. Л. Аксеной (в рамках проекта); игры: «Яша», «Чей домик?»</w:t>
            </w:r>
          </w:p>
        </w:tc>
      </w:tr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Образовательная деятельность в ходе режимных моментов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Установление на участке детского сада кормушек (12 ноября «Синичкин день»)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Чтение и рассказывание произведений литературы волгоградских авторов в рамках проекта «Домашние животные»: А. Днепропетровского «Царапуля», А. Чернышовой «Сказка про котенка, который не любил умываться» (целевые прогулки в семьи воспитанников); Р. Мизякина«Щенок непослушный».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Рассматривание иллюстрации Б. Сивца к стихотворению А. Афанасьева «Котенок» (книга «Рукавички»).</w:t>
            </w:r>
          </w:p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Разучивание стихотворения М. Агашиной «Моя кукла».</w:t>
            </w:r>
          </w:p>
        </w:tc>
      </w:tr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Организация развивающей среды, стимулирующей развитие самостоятельной </w:t>
            </w: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деятельности ребенка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Организация уголка проектирования, в котором представляются результаты проектной деятельности.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13 ноября: организация выставки произведений декоративно-прикладного искусства, выполненных мамами и бабушками: </w:t>
            </w: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вышивка, вязание и пр.</w:t>
            </w:r>
          </w:p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 4-ой неделиноября (к Дню Матери – последнее воскресенье ноября): организация выставки репродукций картин местных художников для родителей «Образ матери в искусстве» плюс семейных фотографий в приемной</w:t>
            </w:r>
          </w:p>
        </w:tc>
      </w:tr>
    </w:tbl>
    <w:p w:rsidR="00826DD0" w:rsidRPr="00826DD0" w:rsidRDefault="00826DD0" w:rsidP="00826D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        </w:t>
      </w:r>
    </w:p>
    <w:p w:rsidR="00826DD0" w:rsidRPr="00826DD0" w:rsidRDefault="00826DD0" w:rsidP="00826D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Декабрь. Тема 4. АХ КАКОЙ ХОРОШИЙ, ДОБРЫЙ ДЕТСКИЙ САД</w:t>
      </w:r>
    </w:p>
    <w:tbl>
      <w:tblPr>
        <w:tblW w:w="12000" w:type="dxa"/>
        <w:tblInd w:w="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19"/>
        <w:gridCol w:w="8381"/>
      </w:tblGrid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Формы организации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Детский сад</w:t>
            </w:r>
          </w:p>
        </w:tc>
      </w:tr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Организованная образовательная деятельность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Познание: </w:t>
            </w: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«Животные детского сада» (экскурсии по детскому саду), установление контактов с детьми другой группы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Коммуникация.</w:t>
            </w: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Чтение стихотворения М. Агашиной «Интересная игра «Интересная игра» плюс дидактическая игра» плюс дидактическая игра «Вылечим зайку».</w:t>
            </w:r>
          </w:p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Музыка. </w:t>
            </w: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Слушание «Кукольная колыбельная» муз И. Кузнецовой, сл. Г. Ладонщикова; «Медвежонок  Мишка» муз. И. Кузнецовой, сл. А. Балакаева; муз.-ритм. Упр. «Ой. Летят, летят снежинки» муз.и сл. Л. Фетисовой; пение – «Первый снег» муз. А. Климова, сл. Т.Брыксиной</w:t>
            </w:r>
          </w:p>
        </w:tc>
      </w:tr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Образовательная деятельность в ходе режимных моментов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Наблюдения на участке детского сада за сезонными изменениями в природе.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Чтение и рассказывание детям стихов местных авторов: Ю. Марков «Детский сад рисует», Вл. Костин «День рождения»; Ю. Щербаков «Медвежата», «Я – врач».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Организация условий для развития с/р игр «Детский сад», «Больница».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Организация совместных игр, забав детей (старших и средних дошкольников) на участке детского сада: в т.ч. разучивание игры </w:t>
            </w: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«Снежная баба».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Слушание и пение музыкальных произведений местных авторов, посвященных зиме и Новому году: «Первый снег» муз. А. Климова, сл. Т. Брыксиной; «Ой, летят, летят снежинки» муз.и сл. Л. Фетисовой.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Фотографирование эпизодов совместной деятельности детей группы, в т.ч. с воспитателем, оформление альбома «Ай, да мы!».</w:t>
            </w:r>
          </w:p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Совместная с детьми оформление елки в группе и на участке детского сада украшениями, изготовленными дома (поддержка детских идей)</w:t>
            </w:r>
          </w:p>
        </w:tc>
      </w:tr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Организация развивающей среды, стимулирующей развитие самостоятельной деятельности ребенка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Внесение в уголок изобразительного творчества листов для раскрасок на новогоднюю тематику.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Обогащение фонотеки группы музыкальными произведениями местных авторов, посвященных зиме и Новому году.</w:t>
            </w:r>
          </w:p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Совместный с детьми выбор в группе места для поздравительных открыток (подарков)Январь.</w:t>
            </w:r>
          </w:p>
        </w:tc>
      </w:tr>
    </w:tbl>
    <w:p w:rsidR="00826DD0" w:rsidRPr="00826DD0" w:rsidRDefault="00826DD0" w:rsidP="00826DD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Январь. Тема 5. ОБРАЗЫ МАТЕРИ И ОТЦА В БЫТОВОЙ</w:t>
      </w:r>
    </w:p>
    <w:p w:rsidR="00826DD0" w:rsidRPr="00826DD0" w:rsidRDefault="00826DD0" w:rsidP="00826DD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ПРАЗДНИЧНОЙ КУЛЬТУРЕ</w:t>
      </w:r>
    </w:p>
    <w:tbl>
      <w:tblPr>
        <w:tblW w:w="12000" w:type="dxa"/>
        <w:tblInd w:w="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19"/>
        <w:gridCol w:w="8381"/>
      </w:tblGrid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Формы организации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Детский сад</w:t>
            </w:r>
          </w:p>
        </w:tc>
      </w:tr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Организованная образовательная деятельность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Музыка. </w:t>
            </w: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Концерт для малышей с использованием хорошо знакомых детям песен и игр, разученных в первой половине учебного года. Например, песни: «Котята», Л. Аксеновой, «Первый снег», А. Климова, «Ой, летят, летят снежинки», Л. Фетисовой.</w:t>
            </w:r>
          </w:p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Игры: «Яша», «Ах, мороз, ты наш мороз», «Жмурки».</w:t>
            </w:r>
          </w:p>
        </w:tc>
      </w:tr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Образовательная деятельность в ходе режимных моментов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Игры-забавы на участке детского сада: катание на санках, с горки, лепка снежных фигур.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Рассматривание иллюстрации Б. Сивца к стихотворению В. </w:t>
            </w: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Политова «Зимние картинки» (книга «Рукавички»)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Организация условий для развития с/р игры «Новый год и рождество в семье».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Совместная с детьми организация выставки «Праздники в моей семье» (фотографии, рисунки Нового года и Рождества).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Слушание и пение музыкальных произведений местных авторов, посвященных зиме и Новому году: «Первый снег» муз. А. Климова, сл. Т. Брыксиной; «Ой летят, летят снежинки» муз и сл. Л. Фетисовой.</w:t>
            </w:r>
          </w:p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Чтение стихотворения М. Агашиной «Старший брат»</w:t>
            </w:r>
          </w:p>
        </w:tc>
      </w:tr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Организация развивающей среды, стимулирующей развитие самостоятельной деятельности ребенка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Обновление уголка ряжения новыми костюмами и атрибутами в соответствии с темой месяца.</w:t>
            </w:r>
          </w:p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Внесение репродукции картины Н. Черниковой «Теплое утро»</w:t>
            </w:r>
          </w:p>
        </w:tc>
      </w:tr>
    </w:tbl>
    <w:p w:rsidR="00826DD0" w:rsidRPr="00826DD0" w:rsidRDefault="00826DD0" w:rsidP="00826DD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Февраль. Тема 5. ОБРАЗЫ МАТЕРИ И ОТЦА В БЫТОВОЙ И</w:t>
      </w:r>
      <w:r w:rsidRPr="00826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ПРАЗДНИЧНОЙ КУЛЬТУРЕ</w:t>
      </w:r>
    </w:p>
    <w:tbl>
      <w:tblPr>
        <w:tblW w:w="12000" w:type="dxa"/>
        <w:tblInd w:w="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19"/>
        <w:gridCol w:w="8381"/>
      </w:tblGrid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Формы организации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Детский сад</w:t>
            </w:r>
          </w:p>
        </w:tc>
      </w:tr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Организованная образовательная деятельность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Познание.</w:t>
            </w: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Проект «Волшебство Зимушки – зимы» (свойства воды): слушание «Снежный дом» муз. В. Семенова, сл. О. Высотской.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Коммуникация.</w:t>
            </w: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Рассматривание репродукции картины Н.Черниковой «Снегири»; рассматривание веточки рябины.</w:t>
            </w:r>
          </w:p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Музыка. </w:t>
            </w: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Слушание песни волгоградских самодеятельных авторов «Мужской праздник» муз. И. Кузнецовой, сл. В. Руденко; пение – «Песенка для мамы» муз.и сл. Л. Аксеновой</w:t>
            </w:r>
          </w:p>
        </w:tc>
      </w:tr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Образовательная </w:t>
            </w: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деятельность в ходе режимных моментов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 xml:space="preserve">Наблюдение и опытно-экспериментальная деятельность с водой </w:t>
            </w: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(снегом, льдом) на участке детского сада.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Рассказывание воспитателем стихотворения А. Чернышовой «Поссорились ботинки» в ходе подготовки к прогулке.</w:t>
            </w:r>
          </w:p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Беседа на тему «Мой папа, мой дедушка» (на материале семейных фотографий)</w:t>
            </w:r>
          </w:p>
        </w:tc>
      </w:tr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Организация развивающей среды, стимулирующей развитие самостоятельной деятельности ребенка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Организация уголка проектирования, в котором представляются результаты проекта «Волшебство Зимушки – зимы».</w:t>
            </w:r>
          </w:p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Обогащение среды группы в контексте праздников 2 и 23 февраля: выставки фотографий: «Мой дедушка и папа – солдаты»</w:t>
            </w:r>
          </w:p>
        </w:tc>
      </w:tr>
    </w:tbl>
    <w:p w:rsidR="00826DD0" w:rsidRPr="00826DD0" w:rsidRDefault="00826DD0" w:rsidP="00826DD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Март. Тема 5. ОБРАЗЫ МАТЕРИ И ОТЦА В БЫТОВОЙ И</w:t>
      </w:r>
      <w:r w:rsidRPr="00826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ПРАЗДНИЧНОЙ КУЛЬТУРЕ</w:t>
      </w:r>
    </w:p>
    <w:tbl>
      <w:tblPr>
        <w:tblW w:w="12000" w:type="dxa"/>
        <w:tblInd w:w="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19"/>
        <w:gridCol w:w="8381"/>
      </w:tblGrid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Формы организации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Детский сад</w:t>
            </w:r>
          </w:p>
        </w:tc>
      </w:tr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Организованная образовательная деятельность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Познание.</w:t>
            </w: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«Печка хозяюшка» (в музейной комнате».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Художественное творчество.</w:t>
            </w: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Лепка из соленого теста: «Жаворонки» (новый способ); кол/работа на крестовине.</w:t>
            </w:r>
          </w:p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Музыка. </w:t>
            </w: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Муз.ритмическое движение: обыгрывание потешки «Весна – красна»; слушание «Булочки» муз. и сл. Л. Фетисовой; пение – «Песенка для мамы», муз. и сл. Л. Аксеновой</w:t>
            </w:r>
          </w:p>
        </w:tc>
      </w:tr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Образовательная деятельность в ходе режимных моментов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Наблюдение за весенними изменениями в природе, разучивание закличек (например, Жаворонок длиноносенький), игра с жаворонками (вылепленными на занятии).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Пускание лодочек по первым руче1йкам, Рассматривание репродукции картины Н. Черниковой «Весна».</w:t>
            </w:r>
          </w:p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Организация условий для развития с/р игры «Семья: праздники» (Масленица, Мамин день, Сороки)</w:t>
            </w:r>
          </w:p>
        </w:tc>
      </w:tr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Организация </w:t>
            </w: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развивающей среды, стимулирующей развитие самостоятельной деятельности ребенка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 xml:space="preserve">Выставка репродукций картин (в т.ч. В. Коваль «Троица») и </w:t>
            </w: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фотографий на тему «Мать и дитя»</w:t>
            </w:r>
          </w:p>
        </w:tc>
      </w:tr>
    </w:tbl>
    <w:p w:rsidR="00826DD0" w:rsidRPr="00826DD0" w:rsidRDefault="00826DD0" w:rsidP="00826DD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Апрель. Тема 6. ВЕСНА НА МОЕЙ УЛИЦЕ</w:t>
      </w:r>
    </w:p>
    <w:tbl>
      <w:tblPr>
        <w:tblW w:w="12000" w:type="dxa"/>
        <w:tblInd w:w="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19"/>
        <w:gridCol w:w="8381"/>
      </w:tblGrid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Формы организации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Детский сад</w:t>
            </w:r>
          </w:p>
        </w:tc>
      </w:tr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Организованная образовательная деятельность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Познание. </w:t>
            </w: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Рассматривание репродукции картины Н. Арефьевой «Цветут тюльпаны на полях»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Коммуникация. </w:t>
            </w: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Чтение стихотворения Л. Белозеровой «Цветок»</w:t>
            </w:r>
          </w:p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Музыка. </w:t>
            </w: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Муз. ритмические движения: «Мы плотники умелые», муз и сл. Л. Фетисовой; слушание «Первый цветок» муз. А. Климова, сл. Г. Ладонщикова; пение – «Мы плотники умелые» муз.и сл. Л. Фетисовой; детский оркестр «Угадай на чем играю?» исполнение песни в оркестровом варианте «Кораблик» сл. Д. Хармса, муз. И. Кузнецовой</w:t>
            </w:r>
          </w:p>
        </w:tc>
      </w:tr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Образовательная деятельность в ходе режимных моментов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Творческий проект </w:t>
            </w: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«Подарим радость» (организация проблемной ситуации).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Чтение произведения Л.И. Чеботаревой «Удивительное п</w:t>
            </w: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утешествие трех веселых че</w:t>
            </w: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ловечков из страны «Смехомании» - страны апельсинового солнца».</w:t>
            </w:r>
          </w:p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Пасхальные игры в помещении и на улице: «Катание пасхальных яиц по желобкам» и др.</w:t>
            </w:r>
          </w:p>
        </w:tc>
      </w:tr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Организация развивающей среды, стимулирующей развитие самостоятельной деятельности ребенка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Организация выставки рисунков и фотографий «Подарим радость» (в рамках проекта).</w:t>
            </w:r>
          </w:p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Внесение в группу репродукции картины Н. Арефьевой «Весна. Пасха», «Цветут тюльпаны на полях»</w:t>
            </w:r>
          </w:p>
        </w:tc>
      </w:tr>
    </w:tbl>
    <w:p w:rsidR="00826DD0" w:rsidRPr="00826DD0" w:rsidRDefault="00826DD0" w:rsidP="00826DD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Май. Тема 7 МОЯ СЕМЬЯ: МОЯ МАЛАЯ РОДИНА</w:t>
      </w:r>
    </w:p>
    <w:tbl>
      <w:tblPr>
        <w:tblW w:w="12000" w:type="dxa"/>
        <w:tblInd w:w="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19"/>
        <w:gridCol w:w="8381"/>
      </w:tblGrid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Формы организации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Детский сад</w:t>
            </w:r>
          </w:p>
        </w:tc>
      </w:tr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Организованная образовательная деятельность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Коммуникация.</w:t>
            </w: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Чтение произведений: М. Агашиной «Пять-шестой» (к дню рождения воспитанников), Р. Мизякина «Я давно одна хожу».</w:t>
            </w:r>
          </w:p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Музыка.</w:t>
            </w: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Слушание: «Мужской праздник» муз. И. Кузнецовой, сл. В. Руденко; «Бабушка – бабуленька» муз.и сл. Л. Фетисовой  </w:t>
            </w:r>
          </w:p>
        </w:tc>
      </w:tr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Образовательная деятельность в ходе режимных моментов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Наблюдение за изменениями на участке детского сада (цветение растений).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Наблюдение за птицами.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Рассказывание приговорок, адресованных насекомым и птицам.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Совместное с взрослыми проращивание семян с последующей высадкой в грунт.</w:t>
            </w:r>
          </w:p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Рассматривание репродукции картины Н. Арефьевой «Белая сирень»</w:t>
            </w:r>
          </w:p>
        </w:tc>
      </w:tr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Организация развивающей среды, стимулирующей развитие самостоятельной деятельности ребенка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Выставка книг местных авторов (совместно с детской библиотекой)</w:t>
            </w:r>
          </w:p>
        </w:tc>
      </w:tr>
    </w:tbl>
    <w:p w:rsidR="00826DD0" w:rsidRPr="00826DD0" w:rsidRDefault="00826DD0" w:rsidP="00826DD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Июнь – Август. Тема 8. ЛЕТО В ДЕТСКОМ САДУ И СЕМЬЕ</w:t>
      </w:r>
    </w:p>
    <w:tbl>
      <w:tblPr>
        <w:tblW w:w="12000" w:type="dxa"/>
        <w:tblInd w:w="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19"/>
        <w:gridCol w:w="8381"/>
      </w:tblGrid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Формы организации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Детский сад</w:t>
            </w:r>
          </w:p>
        </w:tc>
      </w:tr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Образовательная деятельность в ходе режимных моментов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Наблюдение за сезонными изменениями в мире окружающей природы, беседы, опытно-экспериментальная деятельность, сбор коллекций, совместная, трудовая деятельность.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Игры с детьми: «Смекалочка», «Что лишнее?», «Путешествие в мир фауны и флоры Волгоградской области», «Жмурки».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Чтение произведений: С. Васильева – «Зоопарк», «Рыболова», «Обитатели моря»; Е. Иванниковой «Сверчок», «Сом»; Ю. Щербакова «Лесная сказка».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Рассматривание репродукций картин местных художников, посвященных лету (Н, Арефьевой), Э. Завьяловой, М. Прокопенко, Н. Черниковой).</w:t>
            </w:r>
          </w:p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Пение – «Песенка о медузах», муз и сл. Л. Аксеновой; «Подсолнушки» Л. Фетисовой, «Ваня-комар» Л. Фетисовой</w:t>
            </w:r>
          </w:p>
        </w:tc>
      </w:tr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Организация развивающей среды, стимулирующей развитие самостоятельной деятельности ребенка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Размещение в уголке проектирования различных материалов, являющихся результатами совместной проектной деятельности, возникшей по инициативе взрослых и детей.</w:t>
            </w:r>
          </w:p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Внесение в группу репродукций картин Н. Арефьевой: «Черешни и клубника», «Красные яблоки», Э. Завьяловой «Ромашки»</w:t>
            </w:r>
          </w:p>
        </w:tc>
      </w:tr>
    </w:tbl>
    <w:p w:rsidR="00826DD0" w:rsidRDefault="00826DD0" w:rsidP="00826D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26DD0" w:rsidRPr="00826DD0" w:rsidRDefault="00826DD0" w:rsidP="00826D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826DD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СТАРШАЯ ГРУППА</w:t>
      </w:r>
    </w:p>
    <w:p w:rsidR="00826DD0" w:rsidRPr="00826DD0" w:rsidRDefault="00826DD0" w:rsidP="00826DD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826DD0" w:rsidRPr="00826DD0" w:rsidRDefault="00826DD0" w:rsidP="00826DD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Сентябрь. Тема 1. СЕМЬЯ: ТРУД И ОТДЫХ</w:t>
      </w:r>
    </w:p>
    <w:tbl>
      <w:tblPr>
        <w:tblW w:w="12000" w:type="dxa"/>
        <w:tblInd w:w="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19"/>
        <w:gridCol w:w="8381"/>
      </w:tblGrid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Формы организации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Детский сад</w:t>
            </w:r>
          </w:p>
        </w:tc>
      </w:tr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Организованная образовательная деятельность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Познание. Коммуникация.Чтение. Художественное творчество.</w:t>
            </w: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Проект: «Как мы</w:t>
            </w: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о</w:t>
            </w: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тдыхаем и трудимся летом». Деятельность в проекте: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чтение рассказов М. Полякова из цикла «Димка и волчок»; рассматривание семейных фотографий, посвященных отдыху и труду летом, а также репродукций картин: М. Прокопенко «Летний день на Хорпе», Н. Арефьевой «В полдень» и др.; опытно-экспериментальная деятельность: «Паучок на нитке», «Парящая бабочка»; «Волны в бутылке».</w:t>
            </w:r>
          </w:p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Музыка.</w:t>
            </w: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Слушание: «Разноцветные дожди» муз. Л. Аксеновой, сл. А. Тараскина; пение – «Ждем осень» муз. Л.Аксеновой, сл. С. Королевой.</w:t>
            </w:r>
          </w:p>
        </w:tc>
      </w:tr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Образовательная деятельность в ходе режимных моментов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Наблюдение и труд в саду и на огороде детского сада. Сбор урожая.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Рассматривание репродукций картин Н. Арефьевой «Дары донского края», «Хлеб – всему голова», «Щедрость земли».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Загадывание загадок Ю. Щербакова: «Одуванчик», «Арбузы», «Подсолнушек».</w:t>
            </w:r>
          </w:p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Игры: «Неправильный натюрморт», «Занимательная палитра», «Пастух» (народная игра)</w:t>
            </w:r>
          </w:p>
        </w:tc>
      </w:tr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Организация развивающей среды, стимулирующей развитие самостоятельной деятельности ребенка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Отражение в уголке проектирования результатов проекта «Как мы отдыхали и трудились летом»: поделок, коллекций, гербариев, альбомов фотографий, рисунков, семейных газет.</w:t>
            </w:r>
          </w:p>
        </w:tc>
      </w:tr>
    </w:tbl>
    <w:p w:rsidR="00826DD0" w:rsidRPr="00826DD0" w:rsidRDefault="00826DD0" w:rsidP="00826DD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Октябрь. Тема 2. РОДНАЯ УЛИЦА МОЯ</w:t>
      </w:r>
    </w:p>
    <w:tbl>
      <w:tblPr>
        <w:tblW w:w="12000" w:type="dxa"/>
        <w:tblInd w:w="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19"/>
        <w:gridCol w:w="8381"/>
      </w:tblGrid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Формы организации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Детский сад</w:t>
            </w:r>
          </w:p>
        </w:tc>
      </w:tr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Организованная образовательная деятельность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Познание. Коммуникация.Художественное творчество.</w:t>
            </w: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Информационный проект: «Улицы моего района/города». Деятельность в проекте: рассматривание городского и сельского пейзажа – фотографий и репродукций картин местных художников: В. Ракитина «Деревушка», В. Круцкевича «Серино»; чтение стихотворений Ю. Щербакова «Чем может быть бревно», «Осенью»; организация игр: «Улица на букву «А», «Придумай название улицы», «Почтальон»; проведение опыта «Будь внимателен на дороге». </w:t>
            </w: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Музыка.</w:t>
            </w: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 Слушание – «Тимошка и </w:t>
            </w: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кошка», муз. И. Кузнецовой, сл. А. Тараскина;</w:t>
            </w:r>
          </w:p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Пение – «Музыканты», муз.и сл. Л. Фетисовой; «Лесенка – песенка», муз. И. Кузнецовой, сл. Л. Дымовой.</w:t>
            </w:r>
          </w:p>
        </w:tc>
      </w:tr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Образовательная деятельность в ходе режимных моментов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Прогулки в парке, сквере. Созерцание «уходящей» красоты осенних цветов: хризантем, астр, космеи, георгинов и ягод: боярышника, шиповника, калины, рябины, облепихи, черноплодной рябины.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Проведение игры «Насекомые и цветы».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Рассматривание репродукций картин В. Лосева «Дедов сад», Э. Завьяловой «Осень».</w:t>
            </w:r>
          </w:p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Чтение детских стихов: «Осень бродит близко», «Листопад» (из цикла «Родному краю – Нижнему Поволжью и его жителям посвящается). Разучивание считалки Ю. Щербакова «Раз, два, три, четыре, пять… Начина я считать» (Из цикла «У меня сегодня праздник»</w:t>
            </w:r>
          </w:p>
        </w:tc>
      </w:tr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Организация развивающей среды, стимулирующей развитие самостоятельной деятельности ребенка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Отражение в уголке проектирования результатов проекта «Улица моего района/города»: фотографий, репродукций, рисунков, макетов.</w:t>
            </w:r>
          </w:p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Обновление уголка театра новыми театральными куклами, атрибутами</w:t>
            </w:r>
          </w:p>
        </w:tc>
      </w:tr>
    </w:tbl>
    <w:p w:rsidR="00826DD0" w:rsidRPr="00826DD0" w:rsidRDefault="00826DD0" w:rsidP="00826DD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Ноябрь. Тема 3. РОДНОЙ КРАЙ</w:t>
      </w:r>
    </w:p>
    <w:tbl>
      <w:tblPr>
        <w:tblW w:w="12000" w:type="dxa"/>
        <w:tblInd w:w="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19"/>
        <w:gridCol w:w="8381"/>
      </w:tblGrid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Формы организации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Детский сад</w:t>
            </w:r>
          </w:p>
        </w:tc>
      </w:tr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Организованная образовательная деятельность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Познание. Коммуникация.Чтение. </w:t>
            </w: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Информационно-исследовательский проект «Знакомство с родным районом». Деятельность в проекте: рассматривание фотографий района (в прошлом и настоящем); опытно-экспериментальная деятельность: «Соорудим мосты», «Горящая свеча»; игры «Путешествие по </w:t>
            </w: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району», «Путешествие по Заканалью»; чтение сочинений детей и взрослых из цикла «Родному краю – Нижнему Поволжью и его жителям посвящается».</w:t>
            </w:r>
          </w:p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Музыка.</w:t>
            </w: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Пение – «Песенка для мамы», муз.и сл. Л. Аксеновой (ко Дню матери)</w:t>
            </w:r>
          </w:p>
        </w:tc>
      </w:tr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Образовательная деятельность в ходе режимных моментов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Наблюдение за сезонными изменениями в природе: листопадом, дождем, ветром  и пр. Помощь дворнику в уборке листвы.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Установление на участке детского сада кормушек (12 ноября – «Синичкин день»).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Проведение игры «Паспорта птиц».</w:t>
            </w:r>
          </w:p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Чтение стихотворения Ю. Щербакова «Холодно»</w:t>
            </w:r>
          </w:p>
        </w:tc>
      </w:tr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Организация развивающей среды, стимулирующей развитие самостоятельной деятельности ребенка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Отражение в уголке проектирования результатов проекта «Знакомство с родным районом»: фотографий, рисунков, макетов.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Организация выставок фотографий и репродукций картин ко Дню отца и Дню матери:</w:t>
            </w:r>
          </w:p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В. Стригина «Три поколения», Б. Валикова «Трубач», «Казак с лошадью», Л. Петренко «Папочка», Х. Такташева «Портрет матери», В. Коваля «Троица» и др.</w:t>
            </w:r>
          </w:p>
        </w:tc>
      </w:tr>
    </w:tbl>
    <w:p w:rsidR="00826DD0" w:rsidRPr="00826DD0" w:rsidRDefault="00826DD0" w:rsidP="00826D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</w:t>
      </w:r>
    </w:p>
    <w:p w:rsidR="00826DD0" w:rsidRPr="00826DD0" w:rsidRDefault="00826DD0" w:rsidP="00826D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</w:t>
      </w:r>
    </w:p>
    <w:p w:rsidR="00826DD0" w:rsidRPr="00826DD0" w:rsidRDefault="00826DD0" w:rsidP="00826DD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Декабрь. Тема 4. РОДНОЙ ГОРОД (СЕЛО)</w:t>
      </w:r>
    </w:p>
    <w:tbl>
      <w:tblPr>
        <w:tblW w:w="12000" w:type="dxa"/>
        <w:tblInd w:w="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19"/>
        <w:gridCol w:w="8381"/>
      </w:tblGrid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Формы организации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Детский сад</w:t>
            </w:r>
          </w:p>
        </w:tc>
      </w:tr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Организованная образовательная деятельность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Познание. </w:t>
            </w:r>
            <w:r w:rsidRPr="00826DD0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Информационно-исследовательский проект: «Я – гражданин/сельчанин». Деятельность в проекте: рассматривание городского и сельского пейзажей – фотографий и репродукций картин местных  художников (Н. Барашкова «Зима на набережной», Н. Рухлина «Зимний день», др.); чтение произведений Е. Иванниковой «Голубь»; </w:t>
            </w:r>
            <w:r w:rsidRPr="00826DD0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lastRenderedPageBreak/>
              <w:t>Вл. Зайцева «И горбушку пополам»; Вл. Овчинцева «Зима в городе», Ю. Щербакова «К нам в село приезжай»; слушание песен, посвященных родному городу («Котовские зори», муз. В. Фицлера, сл. В. Молоканова; «Песня о Волгограде» муз и сл. И. Кузнецовой; «Песня о Дубовке» муз.и сл. М. Ожогина; «Казачий край», «Фролово», муз. и сл. Л. Булавицевой);</w:t>
            </w:r>
          </w:p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Музыка.</w:t>
            </w:r>
            <w:r w:rsidRPr="00826DD0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 Пение – «Танец с новогодним дождем», муз и сл. Л. Аксеновой; «Откуда приходит Новый год?» муз. И. Кузнецовой, сл. А. Усачева.</w:t>
            </w:r>
          </w:p>
        </w:tc>
      </w:tr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Образовательная деятельность в ходе режимных моментов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Слушание музыкальных произведений музыкальных местных авторов, посвященных зиме и Новому году.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Чтение произведений В. Макеев «Прялка», И. Голова «Пряха» и др. сочинений из цикла «Родному краю – Нижнему Поволжью и его жителям посвящается»; последующая беседа по содержанию прочитанного.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Рассматривание фотографий скульптуры В. Фетисова, О. Дедова – «Урюпинская коза», репродукции картины Самариной Л. «Маша в деревне».</w:t>
            </w:r>
          </w:p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Разучивание игры: «Прялица» (встреча с фольклорным коллективом/ или просмотр видеозаписи</w:t>
            </w:r>
          </w:p>
        </w:tc>
      </w:tr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Организация развивающей среды, стимулирующей развитие самостоятельной деятельности ребенка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Отражение в уголке проектирования результатов проекта «Я – горожанин/сельчанин»: фотографий, репродукций, рисунков, макетов домов городских / сельских жителей. Обогащение фонотеки группы музыкальными произведениями местных авторов, посвященных зиме, Новому году и Рождеству. Совместный с детьми выбор в группе места для поздравительных открыток (подарков)</w:t>
            </w:r>
          </w:p>
        </w:tc>
      </w:tr>
    </w:tbl>
    <w:p w:rsidR="00826DD0" w:rsidRPr="00826DD0" w:rsidRDefault="00826DD0" w:rsidP="00826DD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Январь. Тема 5. ГОРОД ОТДЫХАЕТ: ПРАЗДНИЧНАЯ КУЛЬТУРА</w:t>
      </w:r>
    </w:p>
    <w:tbl>
      <w:tblPr>
        <w:tblW w:w="12000" w:type="dxa"/>
        <w:tblInd w:w="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19"/>
        <w:gridCol w:w="8381"/>
      </w:tblGrid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Формы организации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Детский сад</w:t>
            </w:r>
          </w:p>
        </w:tc>
      </w:tr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Организованная образовательная </w:t>
            </w: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деятельность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Познание. Коммуникация.Художественное творчество</w:t>
            </w: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.Информационно-исследовательский проект </w:t>
            </w: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«Волшебная вода». Деятельность в проекте: эксперименты с водой: рассматривание пейзажей Н. Арефьевой «Расстелила покрывало белая метель», «Мороз и солнце»; чтение стихов Е. Иванниковой «Метель»; Н. Самарского «В метель», беседа по содержанию прочитанного.</w:t>
            </w:r>
          </w:p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Форма презентация результатов проекта: «Праздник снега и льда».</w:t>
            </w:r>
          </w:p>
        </w:tc>
      </w:tr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Образовательная деятельность в ходе режимных моментов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Наблюдение за сезонными изменениями в природе. Забавы со снегом и льдом.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Разучивание считалки Е. Иванниковой «Шайбу я ловить мастак…».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Чтение рассказа Вл. Зайцева «Живые яблоки» (рассматривание репродукции картины Н. Черниковой «Снегири»).</w:t>
            </w:r>
          </w:p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Слушание и пение музыкальных произведений местных авторов, посвященных зиме и Новому году: «Танец с новогодним дождем» муз.  Л. Аксеновой, сл. С. Королевой (слушание); разучивание песен обрядово-календарного фольклора «Как у нашей Дуни» и др.</w:t>
            </w:r>
          </w:p>
        </w:tc>
      </w:tr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Организация развивающей среды, стимулирующей развитие самостоятельной деятельности ребенка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Обновление уголка театра новыми костюмами и атрибутами в соответствии с темой месяца.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Обновление уголка изобразительного творчества листами для раскрасок на темы: «Зима», «Новый год».</w:t>
            </w:r>
          </w:p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Обогащение фонетики группы записями народных песен и произведений местных авторов. Наполнение среды музыкальными образами: слушание народных песен: «Как у нашей Дуни» и др.</w:t>
            </w:r>
          </w:p>
        </w:tc>
      </w:tr>
    </w:tbl>
    <w:p w:rsidR="00826DD0" w:rsidRPr="00826DD0" w:rsidRDefault="00826DD0" w:rsidP="00826DD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Февраль. Тема 5 ДЕТИ И ВЗРОСЛЫЕ: В СЕМЬЕ И НЕ ТОЛЬКО</w:t>
      </w:r>
    </w:p>
    <w:tbl>
      <w:tblPr>
        <w:tblW w:w="12000" w:type="dxa"/>
        <w:tblInd w:w="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19"/>
        <w:gridCol w:w="8381"/>
      </w:tblGrid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Формы организации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Детский сад</w:t>
            </w:r>
          </w:p>
        </w:tc>
      </w:tr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Организованная образовательная деятельность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Познание. Коммуникация.</w:t>
            </w: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Информационно-исследовательский проект «Дети Сталинграда» («Память»). Деятельность в проекте: рассматривание репродукций картин Н. Черниковой </w:t>
            </w: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«Сталинградские дети», «Пост № 1. У Вечного огня», фотографий скульптур Н.А. Павловской и В.А. Рухлина «Дети Сьалинграда»; А. Криволапова «Скульптура девочки» (Мемориал на Солдатском поле); чтение воспоминаний детей Сталинграда из книги «Детям и взрослым о войне и мире» (или встречи с ними); посещение музея «Дети Сталинграда»; проведение опытов: «Как услышать сердце».</w:t>
            </w:r>
          </w:p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Музыка.</w:t>
            </w: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Слушание – «Площадь Павших Борцов», муз.и сл. Л. Фетисовой; пение – «Мужской праздник», муз. И. Кузнецовой, сл. В. Руденко; «Мы – ребята моряки», муз.и сл. Л. Фетисовой, «Постирушки», муз. и сл. Л. Фетисовой.</w:t>
            </w:r>
          </w:p>
        </w:tc>
      </w:tr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Образовательная деятельность в ходе режимных моментов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Наблюдение за снегом; за поведением зимующих птиц у кормушек на участке детского сада; за продолжительностью светового дня.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Чтение произведений Вл. Мавродиева «Чудеса»; Е. Иванниковой «От зимы к весне поворот».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Рассматривание репродукции картины Н. Черниковой «Теплое утро».</w:t>
            </w:r>
          </w:p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Проведение народной игры «Продаем горшки»</w:t>
            </w:r>
          </w:p>
        </w:tc>
      </w:tr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Организация развивающей среды, стимулирующей развитие самостоятельной деятельности ребенка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Выставка репродукций картин на тему «Дети войны. Дети мира»: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Н. Черниковой «Теплое утро», «Дети на Набережной», «Волгари»; В. Литвинова «Катюша»; Л. Гоманюка «Ксюша» и др.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Обогащение фонотеки группы записями народных песен и  произведений местных авторов.</w:t>
            </w:r>
          </w:p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Наполнение среды музыкальными образами: «Масленица», «Ой блины, блины, блины»</w:t>
            </w:r>
          </w:p>
        </w:tc>
      </w:tr>
    </w:tbl>
    <w:p w:rsidR="00826DD0" w:rsidRPr="00826DD0" w:rsidRDefault="00826DD0" w:rsidP="00826DD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Март. Тема 5. СЕМЬЯ В ТЕАТРЕ, ТЕАТР В СЕМЬЕ</w:t>
      </w:r>
    </w:p>
    <w:tbl>
      <w:tblPr>
        <w:tblW w:w="12000" w:type="dxa"/>
        <w:tblInd w:w="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19"/>
        <w:gridCol w:w="8381"/>
      </w:tblGrid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Формы организации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Детский сад</w:t>
            </w:r>
          </w:p>
        </w:tc>
      </w:tr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Организованная </w:t>
            </w: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образовательная деятельность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Познание. Коммуникация. Чтение.</w:t>
            </w: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Информационно-</w:t>
            </w: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исследовательский проект «Где живут куклы». Деятельность в проекте: рассматривание иллюстраций Н. Пироговой к книге «Золотой ключик, или Приключения Буратино», репродукции картины А. Денисова «Петрушка»</w:t>
            </w:r>
          </w:p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Музыка.</w:t>
            </w: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Слушание – «Площадь Павших Борцов», муз.и сл. Л. Фетисовой; пение – «Мужской праздник», муз. И. Кузнецовой, сл. В. Руденко; «Мы – ребята моряки», муз.и сл. Л. Фетисовой, «Постирушки», муз. и сл. Л. Фетисовой.</w:t>
            </w:r>
          </w:p>
        </w:tc>
      </w:tr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Образовательная деятельность в ходе режимных моментов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Наблюдение за изменениями, происходящими в природе, чтение веснянок.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Рассматривание репродукций картин Э. Завьяловой «Весенние воды», «Март».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Чтение стихотворения Ю. Щербакова «Весной»; разучивание считалки С. Васильева «Я в гостях у дяди Вани…».</w:t>
            </w:r>
          </w:p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Организация игр: «Марионетка», «Играем с марионеткой»</w:t>
            </w:r>
          </w:p>
        </w:tc>
      </w:tr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Организация развивающей среды, стимулирующей развитие самостоятельной деятельности ребенка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Внесение в уголок театра новых кукол (например, марионеток).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Обновление уголка изобразительного творчества листами для раскрасок на тему «Сказки».</w:t>
            </w:r>
          </w:p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Выставка рисунков на тему «Чудо по имени театр»</w:t>
            </w:r>
          </w:p>
        </w:tc>
      </w:tr>
    </w:tbl>
    <w:p w:rsidR="00826DD0" w:rsidRPr="00826DD0" w:rsidRDefault="00826DD0" w:rsidP="00826DD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Апрель. Тема 6. РОДНАЯ ЗЕМЛЯ</w:t>
      </w:r>
    </w:p>
    <w:tbl>
      <w:tblPr>
        <w:tblW w:w="12000" w:type="dxa"/>
        <w:tblInd w:w="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19"/>
        <w:gridCol w:w="8381"/>
      </w:tblGrid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Формы организации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Детский сад</w:t>
            </w:r>
          </w:p>
        </w:tc>
      </w:tr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Организованная образовательная деятельность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Познание. Коммуникация. Чтение.</w:t>
            </w: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Проект. Секрет хлеба.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Деятельность в проекте: чтение произведения И. Данилова «Сказ о пшеничном колосе» (фрагмент); рассматривание репродукций картин Н. Арефьевой «Хлеб всему голова», «Щедрость земли»; проведение опыта с дрожжами «Кто надувает шарик»; организация </w:t>
            </w: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игр: «Что сначала, что потом», «Угадай по запаху разных хлебушек»; экскурсия на хлебозавод (хлебопекарню).</w:t>
            </w:r>
          </w:p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Музыка.</w:t>
            </w: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Слушание – «Моя песенка» муз и сл. Л. Аксеновой, «Скворцу я выстроил дворец», муз. И. Кузнецовой, сл. С. Васильева; пение – «Песенка о весне», муз.и сл. Л. Фетисовой, «Мы идем по зоопарку», муз. И. Кузнецовой, сл. Л. Дымовой; «Веснушки», муз.и сл. Л. Фетисовой</w:t>
            </w:r>
          </w:p>
        </w:tc>
      </w:tr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Образовательная деятельность в ходе режимных моментов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Наблюдение за весенними изменениями в природе (чирикание птиц, появление травки, первых цветов, яркое весеннее солнце, увеличение продолжительности дня, распускающиеся почки).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Проведение опытов и экспериментов «Быть зеленым непросто», «Картофельный бег с препятствиями».</w:t>
            </w:r>
          </w:p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Внесение в группу репродукции картины Н. Арефьевой «Как капли крови по весне цветут тюльпаны». Чтение стихотворения В. Костина «Лев» (в международный День смеха»); «Сказки о яблоньке» Г. Козловой</w:t>
            </w:r>
          </w:p>
        </w:tc>
      </w:tr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Организация развивающей среды, стимулирующей развитие самостоятельной деятельности ребенка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Органзация выставок рисунков и фотографий на тему: «Родная земля», репродукций картин Н. Арефьевой «Хлеб всему голова»  </w:t>
            </w:r>
          </w:p>
        </w:tc>
      </w:tr>
    </w:tbl>
    <w:p w:rsidR="00826DD0" w:rsidRPr="00826DD0" w:rsidRDefault="00826DD0" w:rsidP="00826DD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Май. Тема 7. СОЛДАТСКИЙ МЕСЯЦ МАЙ</w:t>
      </w:r>
    </w:p>
    <w:tbl>
      <w:tblPr>
        <w:tblW w:w="12000" w:type="dxa"/>
        <w:tblInd w:w="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19"/>
        <w:gridCol w:w="8381"/>
      </w:tblGrid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Формы организации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Детский сад</w:t>
            </w:r>
          </w:p>
        </w:tc>
      </w:tr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Организованная образовательная деятельность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Познание. Коммуникация. Чтение. Музыка.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Информационный проект: «Богатыри волгоградской земли». Деятельность в проекте: чтение былин из цикла «Давным-давно была война»; рассматривание иллюстраций Б.К. Сивца «Русский </w:t>
            </w: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богатырь Илья Муромец»; фотографии скульптуры «Стоять насмерть» (на Мамаевом кургане); проведение опыта «Как маневрирует подводная лодка, как всплывает, как ложится на дно»; слушание песен: «Богатырская сила» муз. А. Пахмутовой; «Салют, Волгоград», муз.и сл. Л. Фетисовой;</w:t>
            </w:r>
          </w:p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пение – «Мужской праздник», муз. И. Кузнецовой, сл. В. Руденко  </w:t>
            </w:r>
          </w:p>
        </w:tc>
      </w:tr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Образовательная деятельность в ходе режимных моментов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Наблюдение за изменениями на участке детского сада (цветение растений).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Наблюдение за насекомыми: муравьями, кузнечиками, бабочками, майскими жуками; за птицами. Рассказывание приговорок, адресованных насекомым и птицам.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Наблюдение за солнцем, проведение опыта: «Солнечная печь». Совместное со взрослыми проращивание семян с последующей высадкой в грунт.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Чтение стихов Вл. Овчинцева «Медаль», «Танк на площади»; Ю. Щербакова «Яблонька».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Рассматривание репродукций картин Н. Арефьевой «Весенние воды», «Цветут донские сады».</w:t>
            </w:r>
          </w:p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Разучивание народной игры «Курилка» (популярной в послевоенные годы)</w:t>
            </w:r>
          </w:p>
        </w:tc>
      </w:tr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Организация развивающей среды, стимулирующей развитие самостоятельной деятельности ребенка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Выставка репродукций картин и фотографий произведений ДПИ волжских художников: Н. Арефьевой (цветут в степи весною маки), Б. Валикова (Маки), Н. Рухлиной (Ландыши) и др., посвященных весне.</w:t>
            </w:r>
          </w:p>
        </w:tc>
      </w:tr>
    </w:tbl>
    <w:p w:rsidR="00826DD0" w:rsidRPr="00826DD0" w:rsidRDefault="00826DD0" w:rsidP="00826DD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Июнь-август. Тема 8. КРАЙ ТЫ МОЙ, ПОВОЛЖЬЕ</w:t>
      </w:r>
    </w:p>
    <w:tbl>
      <w:tblPr>
        <w:tblW w:w="12000" w:type="dxa"/>
        <w:tblInd w:w="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19"/>
        <w:gridCol w:w="8381"/>
      </w:tblGrid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Формы организации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Детский сад</w:t>
            </w:r>
          </w:p>
        </w:tc>
      </w:tr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Организованная образовательная деятельность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Познание. Коммуникация. Чтение.Музыка.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Проект «Волга-матушка». Деятельность в проекте: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Рассматривание работ Е. Обухова «Рыбак» (эмаль), «Рыбы»; Скоробогатова «Утро на Волге»; Н. Черниковой «Волгари», «По Волге», «Дети на Набережной»; Л. Гоманюка «Остров Денежный»; рассматривание фотографий (просмотр слайд-шоу «Волга – русская река»); чтение стихотворений М. Агашиной «На берегу», А. Меркулова «На Волге», «Рыбаки»; слушание песен «Ой, ты, Волга», «Волга – реченька», «Вниз по матушке по Волге», «Издалека долго».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Проект «Дон-батюшка». Деятельность в проекте: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рассматривание репродукций картин В. Кудряшова «Донская пойма», К.С. Петрова-Водкина «Купание красного коня», А. Овчарова «Кони», фотографии гобелена А. Антиповой «Дон»; чтение сказки Н. Худяковой «Дон»; слушание песен: «Уж ты Дон, ты наш Дон» и др.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Проект «Волго-Донской канал».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Деятельность в проекте: рассматривание репродукций картин; экскурсия в музей Волго-Донского канала;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Чтение повести В. Ростовщикова «С капитанского мостика» (фрагменты); проведение опытов «Почему текут реки», «Лодка с резиновым моторчиком».</w:t>
            </w:r>
          </w:p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Проект: «Казачий край». Деятельность в проекте: рассматривание работ Б. Валикова «Казачка»; В. Коваля «Бег», батика Н. Рухлиной «Кони»; слушание песен казачьих ансамблей «Станица», «Покров» и др.; чтение сказок-пересказок В. Когитина; организация игр: «Казачья горница», «Выставка казачьих вещей», «Одень казака в </w:t>
            </w: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поход»</w:t>
            </w:r>
          </w:p>
        </w:tc>
      </w:tr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Образовательная деятельность в ходе режимных моментов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Наблюдение за изменениями на участке детского сада (цветение растений).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Наблюдение за птицами. Рассказывание приговорок, адресованных насекомым и птицам. Проведение игры: «Паспорта птиц».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Чтение произведений: Г. Васелистова «Братья-кузнечики», «Ромашки», «Как красив закат над Волгой»; Е. Соннов «Кузнечик», «Пчелы»; Вл. Костин, «Скворец», «Мишка-хвастунишка»; Ю. Щербаков «Строят мост», «Целый день», «Песенка», «Родничок», «Август».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Слушание и пение: слушание «Одуванчик», муз и сл. Л. Аксеновой; «Стрекоза», муз и сл. Л. Аксеновой; «Свинка обижается» муз. И. Кузнецовой, сл. В. Орлова; пение – «Радостная песенка» муз. Л. Аксеновой, сл. С. Королевой; «Кузнечик», муз. Л. Бурова, сл. Н. Мордвиновой; «Как зовут рыболова?», муз. И. Кузнецовой, сл. С. Васильева; «Две лягушки», муз. Л. Бурова, сл. М. Кравчука.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Рассматривание репродукций картин: Н. Арефьевой, В. Круцкевич, Т. Потокиной, Н. Черниковой.</w:t>
            </w:r>
          </w:p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Разучивание народных игр: «На горе-то мак», «Коршунята», «Заинька в лес пошел», Камешки».</w:t>
            </w:r>
          </w:p>
        </w:tc>
      </w:tr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Организация развивающей среды, стимулирующей развитие самостоятельной деятельности ребенка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Организация выставок репродукций картин, фотографий, альбомов и книг на темы проектов.</w:t>
            </w:r>
          </w:p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Внесение в уголок проектирования материалов, связанных с задачами проектов.</w:t>
            </w:r>
          </w:p>
        </w:tc>
      </w:tr>
    </w:tbl>
    <w:p w:rsidR="00826DD0" w:rsidRPr="00826DD0" w:rsidRDefault="00826DD0" w:rsidP="00826DD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ПОДГОТОВИТЕЛЬНЯ К ШКОЛЕ ГРУППА</w:t>
      </w:r>
    </w:p>
    <w:p w:rsidR="00826DD0" w:rsidRPr="00826DD0" w:rsidRDefault="00826DD0" w:rsidP="00826DD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Сентябрь. Тема 1. ГОРОД ДЕТСТВА МОИХ РОДИТЕЛЕЙ</w:t>
      </w:r>
    </w:p>
    <w:p w:rsidR="00826DD0" w:rsidRPr="00826DD0" w:rsidRDefault="00826DD0" w:rsidP="00826D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</w:t>
      </w:r>
    </w:p>
    <w:tbl>
      <w:tblPr>
        <w:tblW w:w="12000" w:type="dxa"/>
        <w:tblInd w:w="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19"/>
        <w:gridCol w:w="8381"/>
      </w:tblGrid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Формы организации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Детский сад</w:t>
            </w:r>
          </w:p>
        </w:tc>
      </w:tr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Организованная образовательная деятельность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Познание. Коммуникация. Чтение.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Проект «Город детства моих родителей». Деятельность в проекте: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Чтение стихов М. Агашиной, Г. Васелистовой, Т. Брыксиной, Е. Иванниковой о детях; рассматривание репродукций картин Л. Гоманюка, В. Литвинова, Н. Черниковой, Г. Черноскутова, посвященных детству; проведение опыта «Изготовим бетон».</w:t>
            </w:r>
          </w:p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Музыка.</w:t>
            </w: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Пение – «Разноцветные дожди» муз. Л. Аксеновой, сл. А. Тараскина; «Радостная песенка», муз. Л. Аксеновой, сл. С. Королевой</w:t>
            </w:r>
          </w:p>
        </w:tc>
      </w:tr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Образовательная деятельность в ходе режимных моментов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Наблюдение за первыми признаками наступления осени (изменение температуры, туман, роса и пр.); за поведением зимующих и перелетных птиц.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Рассматривание репродукций картин Н. Арефьевой «Дары донского края», «Щедрость донской быв земли», «В рябиновом огне»; А. Михайлова «Счастливая хуторянка».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Проведение игр: «Чудо – дерево», «Где спрятались нитраты?»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Рассматривание семейных дневников летнего труда и отдыха: «Лето на реке», «Лето на даче», «Летнее путешествие»; слушание детских рассказов.</w:t>
            </w:r>
          </w:p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Чтение сказки Г. Козловой «От чего сила бывает?», беседа по содержанию</w:t>
            </w:r>
          </w:p>
        </w:tc>
      </w:tr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Организация развивающей среды, стимулирующей развитие </w:t>
            </w: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самостоятельной деятельности ребенка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Организация выставок: «Как мы отдыхали летом?», «Дары родного края» (выставка репродукций картин Н. Арефьевой, С. Подчайнова, Х. Такташева и др.)</w:t>
            </w:r>
          </w:p>
        </w:tc>
      </w:tr>
    </w:tbl>
    <w:p w:rsidR="00826DD0" w:rsidRPr="00826DD0" w:rsidRDefault="00826DD0" w:rsidP="00826DD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Октябрь. Тема 2.  ТАЙНЫ РОДНОГО ГОРОДА (СЕЛА, ХУТОРА)</w:t>
      </w:r>
    </w:p>
    <w:p w:rsidR="00826DD0" w:rsidRPr="00826DD0" w:rsidRDefault="00826DD0" w:rsidP="00826D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</w:t>
      </w:r>
    </w:p>
    <w:tbl>
      <w:tblPr>
        <w:tblW w:w="12000" w:type="dxa"/>
        <w:tblInd w:w="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19"/>
        <w:gridCol w:w="8381"/>
      </w:tblGrid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Формы организации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Детский сад</w:t>
            </w:r>
          </w:p>
        </w:tc>
      </w:tr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Организованная образовательная деятельность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Познание. Коммуникация. Чтение.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Информационный проект: «Царицын».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Деятельность в проекте: рассматривание макета Царицына (карты), фотографий и репродукций картины Ю. Батыршина «Царицын в начале века»; чтение стихов и рассказов детей и взрослых о прошлом города; знакомство с гербом Царицына (используя  пособие «Паспорт города); проведение игр «Жители села», «Лото. Царицын. Сталинград. Волгоград», «Целое и части».</w:t>
            </w:r>
          </w:p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Музыка.</w:t>
            </w: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Слушание – «Всюду музыка живет», муз. И. Кузнецовой, сл. В. Суслова; пение – «Лесенка – песенка», муз. И. Кузнецовой, сл. Л. Дыбовой; «Разговор с дождиком», муз. Л. Аксеновой, сл. С. Королевой; «Тимошка и кошка», муз. И. Кузнецовой, сл. А. Тараскина</w:t>
            </w:r>
          </w:p>
        </w:tc>
      </w:tr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Образовательная деятельность в ходе режимных моментов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Наблюдение в мире растений (изменение цвета листвы деревьев, кустарников; листопад; распространение ветром семян деревьев); наблюдение за изменениями в погоде (дожди, заморозки на почве).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Проведение опыта: «Флюгер»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Рассматривание репродукций картин</w:t>
            </w:r>
          </w:p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Н. Арефьевой «Уже наступила пора листопада», В. Стригина «Волга осенью»; Л. Гоманюка «Вечер на селе», «Городской пейзаж»</w:t>
            </w:r>
          </w:p>
        </w:tc>
      </w:tr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Организация </w:t>
            </w: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развивающей среды, стимулирующей развитие самостоятельной деятельности ребенка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Организация фотовыставки «Царицын»</w:t>
            </w:r>
          </w:p>
        </w:tc>
      </w:tr>
    </w:tbl>
    <w:p w:rsidR="00826DD0" w:rsidRPr="00826DD0" w:rsidRDefault="00826DD0" w:rsidP="00826DD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Ноябрь. Тема 3. ГОРОД ТРУЖЕНИК / В МИРЕ ПРОФЕССИЙ</w:t>
      </w:r>
    </w:p>
    <w:p w:rsidR="00826DD0" w:rsidRPr="00826DD0" w:rsidRDefault="00826DD0" w:rsidP="00826D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</w:t>
      </w:r>
    </w:p>
    <w:tbl>
      <w:tblPr>
        <w:tblW w:w="12000" w:type="dxa"/>
        <w:tblInd w:w="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19"/>
        <w:gridCol w:w="8381"/>
      </w:tblGrid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Формы организации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Детский сад</w:t>
            </w:r>
          </w:p>
        </w:tc>
      </w:tr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Организованная образовательная деятельность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Познание. Коммуникация.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Информационно-исследовательский проект «Волгоград – город труженик».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Деятельность в проекте: рассказ о предприятиях города (заводах, фабриках); встречи с родителями – представителями разных профессий (железнодорожниками, речниками, нефтяниками, строителями и пр.); экскурсии на работу к родителям воспитанников (например, в Локомотивное депо); проведение игр: «Все профессии важны», «Что производят на предприятиях города», «Знаток родного города», «Чудо нефть» и др.</w:t>
            </w:r>
          </w:p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Музыка.</w:t>
            </w: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Слушание – «Папина колыбельная», муз. П. Морозова, сл. А. Гришина; пение – «У меня есть мама», муз. Л. Аксеновой, сл. Д. Грудинина.</w:t>
            </w:r>
          </w:p>
        </w:tc>
      </w:tr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Образовательная деятельность в ходе режимных моментов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Установление на участке детского сада кормушек, наблюдение за синицами (12 ноября «Синичкин день»), сорокой, галкой. Наблюдение за осенними изменениями неба, воздуха, за  первым снегом.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Проведение игр: «Гнезда разные нужны», «Что лишнее?».</w:t>
            </w:r>
          </w:p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Чтение произведения А Меркулова «Гогол», стихотворений Ю. Маркова из цикла «Про дела хорошие»; стихов и рассказов детей и </w:t>
            </w: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взрослых родном городе (селе)</w:t>
            </w:r>
          </w:p>
        </w:tc>
      </w:tr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Организация развивающей среды, стимулирующей развитие самостоятельной деятельности ребенка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Организация фотовыставки: «Город – труженик», включая экспозицию «Мы гордимся нашими родителями»</w:t>
            </w:r>
          </w:p>
        </w:tc>
      </w:tr>
    </w:tbl>
    <w:p w:rsidR="00826DD0" w:rsidRPr="00826DD0" w:rsidRDefault="00826DD0" w:rsidP="00826DD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Декабрь. Тема 4. ГОРОД КРАСАВЕЦ (СЕЛО)</w:t>
      </w:r>
    </w:p>
    <w:p w:rsidR="00826DD0" w:rsidRPr="00826DD0" w:rsidRDefault="00826DD0" w:rsidP="00826D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</w:t>
      </w:r>
    </w:p>
    <w:tbl>
      <w:tblPr>
        <w:tblW w:w="12000" w:type="dxa"/>
        <w:tblInd w:w="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19"/>
        <w:gridCol w:w="8381"/>
      </w:tblGrid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Формы организации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Детский сад</w:t>
            </w:r>
          </w:p>
        </w:tc>
      </w:tr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Организованная образовательная деятельность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Познание. Коммуникация. Чтение.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Информационно-исследовательский проект: «Знаменитые люди города».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Деятельность в проекте: постановка проблемы, выбор направлений поиска информации о знаменитых земляках: воинах, спортсменах, поэтах, писателях, композиторах; рассматривание фотографий, чтение художественных и документальных произведений; сбор материала по теме проекта в уголке проектирования.</w:t>
            </w:r>
          </w:p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Музыка.</w:t>
            </w: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Слушание – «Заячья пляска», муз. П. Морозова, сл. Е. Иванниковой; пение – «Новогодний танец», муз. Л. Аксеновой, сл. С. Королевой; «Откуда приходит Новый год?», муз. И. Кузнецовой, сл. А. Усачева</w:t>
            </w:r>
          </w:p>
        </w:tc>
      </w:tr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Образовательная деятельность в ходе режимных моментов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Наблюдение за погодой. Прогулки по первому снегу; рассматривание снежинок; изучение следов птиц (голубя, вороны, воробья) на снегу.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Чтение – Н. Мазанов «Круглый год»: «Зима», «Декабрь» (разучивание наизусть);</w:t>
            </w:r>
          </w:p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Н.Тамаренко «Новый год»</w:t>
            </w:r>
          </w:p>
        </w:tc>
      </w:tr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Организация развивающей среды, стимулирующей развитие самостоятельной деятельности ребенка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Обогащение фонотеки группы музыкальными произведениями знаменитых земляков: А. Пахмутовой, В. Мигули; произведениями самодеятельных авторов, посвященных зиме, Новому году и Рождеству.</w:t>
            </w:r>
          </w:p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Совместный с детьми выбор в группе места для поздравительных открыток (подарков)</w:t>
            </w:r>
          </w:p>
        </w:tc>
      </w:tr>
    </w:tbl>
    <w:p w:rsidR="00826DD0" w:rsidRPr="00826DD0" w:rsidRDefault="00826DD0" w:rsidP="00826DD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Январь. Тема 5. ГОРОД/СЕЛО ОТДЫХАЕТ: ПРАЗДНИЧНАЯ КУЛЬТУРА</w:t>
      </w:r>
    </w:p>
    <w:tbl>
      <w:tblPr>
        <w:tblW w:w="12000" w:type="dxa"/>
        <w:tblInd w:w="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19"/>
        <w:gridCol w:w="8381"/>
      </w:tblGrid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Формы организации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Детский сад</w:t>
            </w:r>
          </w:p>
        </w:tc>
      </w:tr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Организованная образовательная деятельность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Познание. Коммуникация. Чтение.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Проект «Праздник в родном городе». Деятельность в проекте: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рассматривание фотографий работ Л. Ершова «Колокольный звон», Н. Рухлиной «Рождественская песня», Л. Петренко «Праздник».</w:t>
            </w:r>
          </w:p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Музыка.</w:t>
            </w: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Пение – «Африканский год», муз. Л. Аксеновой, сл. С. Королевой; «Мои друзья», муз. И. Кузнецовой, сл. Т. Прописновой</w:t>
            </w:r>
          </w:p>
        </w:tc>
      </w:tr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Образовательная деятельность в ходе режимных моментов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Наблюдение за метелью; изучение свойств снега; игры-забавы со снегом на участке детского сада.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Проведение опытов: «Сладкие/соленые кристаллы», «Висящие кристаллы».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Слушание музыкальных произведений местных авторов, посвященных зиме и Новому году: «Африканский новый год», муз. Л. Аксеновой, сл. С. Королевой.</w:t>
            </w:r>
          </w:p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Чтение стихотворений Н. Тамаренко «Зима», И. Жуковой «Два старичка»</w:t>
            </w:r>
          </w:p>
        </w:tc>
      </w:tr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Организация развивающей среды, стимулирующей развитие самостоятельной </w:t>
            </w: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деятельности ребенка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Совместная с детьми организация выставка «Праздники в моей семье» (фотографии, рисунки Нового года и Рождества).</w:t>
            </w:r>
          </w:p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Обновление уголка изобразительного творчества листами для раскрасок на новогоднюю тематику</w:t>
            </w:r>
          </w:p>
        </w:tc>
      </w:tr>
    </w:tbl>
    <w:p w:rsidR="00826DD0" w:rsidRPr="00826DD0" w:rsidRDefault="00826DD0" w:rsidP="00826DD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Февраль. Тема 5. ГОРОД - ГЕРОЙ ВОЛГОГРАД</w:t>
      </w:r>
    </w:p>
    <w:tbl>
      <w:tblPr>
        <w:tblW w:w="12000" w:type="dxa"/>
        <w:tblInd w:w="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19"/>
        <w:gridCol w:w="8381"/>
      </w:tblGrid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Формы организации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Детский сад</w:t>
            </w:r>
          </w:p>
        </w:tc>
      </w:tr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Организованная образовательная деятельность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Познание. Коммуникация. Чтение.Художественное творчество.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Проекты «Волгоград – город герой» / «Исторические здания города».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Деятельность в проектах: чтение стихотворений: М. Агашиной «Мой город», Н. Мордовиной «Мельница», «Танк»;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Рассматривание иллюстраций С. Мироновой к стихотворению М. Агашиной ; репродукции картины Н. Черниковой «Так жили в 1944 году»; (Сталинград, Волгоград); проведение игр: «Герб моего города», «Целое и части», «Памятные места».</w:t>
            </w:r>
          </w:p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Музыка.</w:t>
            </w: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Слушание – «Салют Сталинграду – Волгограду», муз и сл. Л. Фетисовой; пение – «Площадь Павших борцов», муз и сл. Л. Фетисовой «Мужской праздник», муз. И. Кузнецовой, сл. В. Руденко.</w:t>
            </w:r>
          </w:p>
        </w:tc>
      </w:tr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Образовательная деятельность в ходе режимных моментов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Наблюдение за природными явлениями: метелью, вьюгой, капелью; за деревьями, за птицами (галкой, вороной, синичкой).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Чтение стихотворения В. Овчинцева «Кто вышел на улицу», «Самолет», «Солдатский праздник»; И. Жуковой «23 февраля».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Организация игр: «Разведчики», «Танковый бой».</w:t>
            </w:r>
          </w:p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Рассматривание репродукций картин Ю. Батыршина «Масленица», В. Коваль «Предчувствие весны»</w:t>
            </w:r>
          </w:p>
        </w:tc>
      </w:tr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Организация развивающей среды, стимулирующей развитие самостоятельной </w:t>
            </w: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деятельности ребенка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Организация тематической выставки «Оборона Сталинграда: из семейного архива» (письма, фотографии, медали); детских рисунков.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Обогащение фонотеки группы записями народных песен и </w:t>
            </w: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произведений местных авторов.</w:t>
            </w:r>
          </w:p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Наполнение среды музыкальными произведениями образами: слушание народных масленичных песен</w:t>
            </w:r>
          </w:p>
        </w:tc>
      </w:tr>
    </w:tbl>
    <w:p w:rsidR="00826DD0" w:rsidRPr="00826DD0" w:rsidRDefault="00826DD0" w:rsidP="00826DD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Март. Тема 5. СЕМЬЯ В ТЕАТРЕ, ТЕАТР В СЕМЬЕ</w:t>
      </w:r>
    </w:p>
    <w:tbl>
      <w:tblPr>
        <w:tblW w:w="12000" w:type="dxa"/>
        <w:tblInd w:w="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19"/>
        <w:gridCol w:w="8381"/>
      </w:tblGrid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Формы организации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Детский сад</w:t>
            </w:r>
          </w:p>
        </w:tc>
      </w:tr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Организованная образовательная деятельность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Познание. Коммуникация. Чтение.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Информационно-исследовательский проект: «Театры нашего города». Деятельность в проекте: рассматривание произведения Л. Г. Ершовой «Маскарад» (батик);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Разучивание игр: «Маски», «Театр теней» и др.; проведение опыта «Заклинатель змей».</w:t>
            </w:r>
          </w:p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Музыка. </w:t>
            </w: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Слушание: «Веселая игра», муз. А. Климова; пение – «Мамины туфли», муз.и сл. Л. Аксеновой; «Всюду музыка живет», муз. И. Кузнецовой, сл. В. Суслова  </w:t>
            </w:r>
          </w:p>
        </w:tc>
      </w:tr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Образовательная деятельность в ходе режимных моментов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Наблюдение за изменениями, происходящими в природе (растет продолжительность дня, повышается температура воздуха, тает снег и лед).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Чтение стихов Ю. Щербакова «Я вас поздравляю», «Тишина лесная», «Синь».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Рассматривание пейзажей  В. Ракитина «Весна», Э. Завьяловой «Проталины», П. Рогачева «Беседка».</w:t>
            </w:r>
          </w:p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Проведение игр: «Слепой козел», «Козлик-козлик»</w:t>
            </w:r>
          </w:p>
        </w:tc>
      </w:tr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Организация развивающей среды, стимулирующей развитие самостоятельной деятельности ребенка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Выставка репродукций картин волжских художников (Л. Гоманюк, Б. Валик, В. Коваль, В. Ракитин, П. Рогачев) посвященных весне</w:t>
            </w:r>
          </w:p>
        </w:tc>
      </w:tr>
    </w:tbl>
    <w:p w:rsidR="00826DD0" w:rsidRPr="00826DD0" w:rsidRDefault="00826DD0" w:rsidP="00826DD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Апрель. Тема 6. РОДНАЯ ЗЕМЛЯ</w:t>
      </w:r>
    </w:p>
    <w:tbl>
      <w:tblPr>
        <w:tblW w:w="12000" w:type="dxa"/>
        <w:tblInd w:w="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19"/>
        <w:gridCol w:w="8381"/>
      </w:tblGrid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Формы организации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Детский сад</w:t>
            </w:r>
          </w:p>
        </w:tc>
      </w:tr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Организованная образовательная деятельность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Познание. Коммуникация. Чтение.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Проект «Волжская ГЭС». Деятельность в проекте: чтение произведения Е. Люфанова «Богатыри»; беседа с детьми о ГЭС на основе воспоминаний М. Агашиной о строительстве ГЭС из книги «Детям Волгограда»; «Что сначала, что потом?», «Путешествие в прошлое электрической лампочки»; опыты с водой: «Пульвезатор», «Вертушка»; загадывание загадок, разгадывание кроссвордов; сочинение рассказов; организация выставки «Что нам дает электричество».</w:t>
            </w:r>
          </w:p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Музыка.</w:t>
            </w: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Слушание: «Крошка», муз. П. Морозова, сл. Е. Иванниковой; пение – «Моя песенка», муз.и сл. Л. Аксеновой, «Скворцу я выстроил дворец», муз. И. Кузнецовой, сл. С. Васильева; «Одуванчик», муз.и сл. Л. Аксеновой</w:t>
            </w:r>
          </w:p>
        </w:tc>
      </w:tr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Образовательная деятельность в ходе режимных моментов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Наблюдение за небом и солнцем, за ростом и развитием растений; за почвой и животными, обитающими в ней (дождевыми червями, муравьями и пр.).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Чтение произведений: Вл. Зайцев «Любознательные верблюжата»; Н. Кузнецова «Капелька» (сказка); Ю. Щербаков «У меня сегодня праздник», «Радуга», «Раскрылись почки»; «Капель».</w:t>
            </w:r>
          </w:p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Проведение авторских («Путешествие в мир флоры и фауны Волгоградской области», «Природа Поволжья») и народных игр («В кругового», «Хлопушки»)</w:t>
            </w:r>
          </w:p>
        </w:tc>
      </w:tr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Организация развивающей среды, стимулирующей развитие </w:t>
            </w: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самостоятельной деятельности ребенка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Организация выставки рисунков и фотографий на тему: «Родной край – Поволжье»</w:t>
            </w:r>
          </w:p>
        </w:tc>
      </w:tr>
    </w:tbl>
    <w:p w:rsidR="00826DD0" w:rsidRPr="00826DD0" w:rsidRDefault="00826DD0" w:rsidP="00826DD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26DD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Май. Тема 7. СТОЛИЦА МИРА И СОГЛАСИЯ</w:t>
      </w:r>
    </w:p>
    <w:tbl>
      <w:tblPr>
        <w:tblW w:w="12000" w:type="dxa"/>
        <w:tblInd w:w="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19"/>
        <w:gridCol w:w="8381"/>
      </w:tblGrid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Формы организации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Детский сад</w:t>
            </w:r>
          </w:p>
        </w:tc>
      </w:tr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Организованная образовательная деятельность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Познание. Коммуникация. Чтение.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Музыка.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Информационно-исследовательский проект «На улице Мира». Деятельность в проекте: рассматривание фотографий, репродукции картины Ю. Колышева «Улица Мира»; чтение произведений А. Чернышовой «Победа» (к 9 мая); Ю. Щербакова «В славный праздник»; чтение сочинений детей и взрослых, посвященных улице Мира из цикла «Родному краю – Нижнему Поволжью и его жителям посвящается»; проведение опыта «Распускающиеся цветы».</w:t>
            </w:r>
          </w:p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Слушание песен «Пока не поздно», «На улице мира», муз. А.Н. Пахмутовой, сл. Н. Добронравова; пение – «Салют Сталинграду – Волгограду», муз.и сл. Л. Фетисовой</w:t>
            </w:r>
          </w:p>
        </w:tc>
      </w:tr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Образовательная деятельность в ходе режимных моментов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Наблюдение за солнцем и небом, за изменениями на участке детского сада: цветение березы, кустов сирени и пр. Наблюдение за насекомыми и птицами. Рассказывание приговорок, адресованных насекомым и птицам. Совместное со взрослыми проращивание семян с последующей высадкой в грунт.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Рассматривание репродукций картин В. Суханова «Вестники весны», Н.В. Рухлиной «Волгоградская сирень».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Чтение произведения Л. Кукуева «Про глупого филина» (к Дню солнца).</w:t>
            </w:r>
          </w:p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Слушание и пение: «Раз, два радуга», муз. И. Кузнецовой, сл. В.Семерина; «Наш детский сад», муз.и сл.Л.Аксеновой; «Будет все хорошо», муз И. Кузнецовой, сл. Л. Семеновой.</w:t>
            </w:r>
          </w:p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Проведение игр; «Защищай товарища», «В кругового»</w:t>
            </w:r>
          </w:p>
        </w:tc>
      </w:tr>
      <w:tr w:rsidR="00826DD0" w:rsidRPr="00826DD0" w:rsidTr="00826DD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 xml:space="preserve">Организация развивающей </w:t>
            </w:r>
            <w:r w:rsidRPr="0082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lastRenderedPageBreak/>
              <w:t>среды, стимулирующей развитие самостоятельной деятельности ребенка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6DD0" w:rsidRPr="00826DD0" w:rsidRDefault="00826DD0" w:rsidP="00826D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lastRenderedPageBreak/>
              <w:t xml:space="preserve">Выставка книг волгоградских авторов, посвященных городу Волгограду </w:t>
            </w:r>
            <w:r w:rsidRPr="00826DD0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lastRenderedPageBreak/>
              <w:t>и Волгоградской области.</w:t>
            </w:r>
          </w:p>
          <w:p w:rsidR="00826DD0" w:rsidRPr="00826DD0" w:rsidRDefault="00826DD0" w:rsidP="00826D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26DD0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Выставка «Благодарю тебя, мой детский сад», посвященная годам, проведенным в детском саду с вопитателями</w:t>
            </w:r>
          </w:p>
        </w:tc>
      </w:tr>
    </w:tbl>
    <w:p w:rsidR="00873244" w:rsidRDefault="00873244"/>
    <w:sectPr w:rsidR="00873244" w:rsidSect="00826DD0">
      <w:footerReference w:type="default" r:id="rId7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08EB" w:rsidRDefault="000608EB" w:rsidP="00594191">
      <w:pPr>
        <w:spacing w:after="0" w:line="240" w:lineRule="auto"/>
      </w:pPr>
      <w:r>
        <w:separator/>
      </w:r>
    </w:p>
  </w:endnote>
  <w:endnote w:type="continuationSeparator" w:id="1">
    <w:p w:rsidR="000608EB" w:rsidRDefault="000608EB" w:rsidP="00594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319797"/>
      <w:docPartObj>
        <w:docPartGallery w:val="Page Numbers (Bottom of Page)"/>
        <w:docPartUnique/>
      </w:docPartObj>
    </w:sdtPr>
    <w:sdtContent>
      <w:p w:rsidR="00594191" w:rsidRDefault="00594191">
        <w:pPr>
          <w:pStyle w:val="a5"/>
          <w:jc w:val="right"/>
        </w:pPr>
        <w:fldSimple w:instr=" PAGE   \* MERGEFORMAT ">
          <w:r>
            <w:rPr>
              <w:noProof/>
            </w:rPr>
            <w:t>27</w:t>
          </w:r>
        </w:fldSimple>
      </w:p>
    </w:sdtContent>
  </w:sdt>
  <w:p w:rsidR="00594191" w:rsidRDefault="0059419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08EB" w:rsidRDefault="000608EB" w:rsidP="00594191">
      <w:pPr>
        <w:spacing w:after="0" w:line="240" w:lineRule="auto"/>
      </w:pPr>
      <w:r>
        <w:separator/>
      </w:r>
    </w:p>
  </w:footnote>
  <w:footnote w:type="continuationSeparator" w:id="1">
    <w:p w:rsidR="000608EB" w:rsidRDefault="000608EB" w:rsidP="005941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D052D"/>
    <w:multiLevelType w:val="multilevel"/>
    <w:tmpl w:val="59A68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7E5E24"/>
    <w:multiLevelType w:val="multilevel"/>
    <w:tmpl w:val="9B5EF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B93FDD"/>
    <w:multiLevelType w:val="multilevel"/>
    <w:tmpl w:val="77240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326BA5"/>
    <w:multiLevelType w:val="multilevel"/>
    <w:tmpl w:val="AC5A7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B63221"/>
    <w:multiLevelType w:val="multilevel"/>
    <w:tmpl w:val="9E688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2D7FE7"/>
    <w:multiLevelType w:val="multilevel"/>
    <w:tmpl w:val="268E8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1555CA"/>
    <w:multiLevelType w:val="multilevel"/>
    <w:tmpl w:val="F2261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DA5EAA"/>
    <w:multiLevelType w:val="multilevel"/>
    <w:tmpl w:val="B35C5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D60046"/>
    <w:multiLevelType w:val="multilevel"/>
    <w:tmpl w:val="4192D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4"/>
  </w:num>
  <w:num w:numId="5">
    <w:abstractNumId w:val="7"/>
  </w:num>
  <w:num w:numId="6">
    <w:abstractNumId w:val="6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6DD0"/>
    <w:rsid w:val="000608EB"/>
    <w:rsid w:val="001E0A11"/>
    <w:rsid w:val="00594191"/>
    <w:rsid w:val="0062636E"/>
    <w:rsid w:val="00762C67"/>
    <w:rsid w:val="00826DD0"/>
    <w:rsid w:val="00873244"/>
    <w:rsid w:val="00952B68"/>
    <w:rsid w:val="00D71F7F"/>
    <w:rsid w:val="00DE5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826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26DD0"/>
  </w:style>
  <w:style w:type="paragraph" w:customStyle="1" w:styleId="c4">
    <w:name w:val="c4"/>
    <w:basedOn w:val="a"/>
    <w:rsid w:val="00826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826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826DD0"/>
  </w:style>
  <w:style w:type="character" w:customStyle="1" w:styleId="c17">
    <w:name w:val="c17"/>
    <w:basedOn w:val="a0"/>
    <w:rsid w:val="00826DD0"/>
  </w:style>
  <w:style w:type="paragraph" w:customStyle="1" w:styleId="c11">
    <w:name w:val="c11"/>
    <w:basedOn w:val="a"/>
    <w:rsid w:val="00826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26DD0"/>
  </w:style>
  <w:style w:type="character" w:customStyle="1" w:styleId="c2">
    <w:name w:val="c2"/>
    <w:basedOn w:val="a0"/>
    <w:rsid w:val="00826DD0"/>
  </w:style>
  <w:style w:type="paragraph" w:customStyle="1" w:styleId="c1">
    <w:name w:val="c1"/>
    <w:basedOn w:val="a"/>
    <w:rsid w:val="00826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826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826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826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826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826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826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826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826DD0"/>
  </w:style>
  <w:style w:type="character" w:customStyle="1" w:styleId="c23">
    <w:name w:val="c23"/>
    <w:basedOn w:val="a0"/>
    <w:rsid w:val="00826DD0"/>
  </w:style>
  <w:style w:type="paragraph" w:styleId="a3">
    <w:name w:val="header"/>
    <w:basedOn w:val="a"/>
    <w:link w:val="a4"/>
    <w:uiPriority w:val="99"/>
    <w:semiHidden/>
    <w:unhideWhenUsed/>
    <w:rsid w:val="005941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94191"/>
  </w:style>
  <w:style w:type="paragraph" w:styleId="a5">
    <w:name w:val="footer"/>
    <w:basedOn w:val="a"/>
    <w:link w:val="a6"/>
    <w:uiPriority w:val="99"/>
    <w:unhideWhenUsed/>
    <w:rsid w:val="005941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41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1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11844</Words>
  <Characters>67516</Characters>
  <Application>Microsoft Office Word</Application>
  <DocSecurity>0</DocSecurity>
  <Lines>562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Windows User</cp:lastModifiedBy>
  <cp:revision>4</cp:revision>
  <cp:lastPrinted>2019-08-18T19:38:00Z</cp:lastPrinted>
  <dcterms:created xsi:type="dcterms:W3CDTF">2019-08-18T19:11:00Z</dcterms:created>
  <dcterms:modified xsi:type="dcterms:W3CDTF">2019-11-01T09:41:00Z</dcterms:modified>
</cp:coreProperties>
</file>