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44B" w:rsidRDefault="0013544B" w:rsidP="001354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13544B" w:rsidRDefault="0013544B" w:rsidP="0013544B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Семья. День матери».</w:t>
      </w:r>
    </w:p>
    <w:p w:rsidR="0013544B" w:rsidRDefault="0013544B" w:rsidP="001354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23.11.2020 по 27.11.2020 г.</w:t>
      </w:r>
    </w:p>
    <w:p w:rsidR="0013544B" w:rsidRDefault="0013544B" w:rsidP="001354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27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13544B" w:rsidRDefault="0013544B" w:rsidP="00135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Рассказывание на тему «Игры зимой».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b/>
          <w:color w:val="000000"/>
          <w:sz w:val="28"/>
          <w:szCs w:val="28"/>
        </w:rPr>
        <w:t>Материалы и оборудование:</w:t>
      </w:r>
      <w:r w:rsidRPr="0013544B">
        <w:rPr>
          <w:color w:val="000000"/>
          <w:sz w:val="28"/>
          <w:szCs w:val="28"/>
        </w:rPr>
        <w:t xml:space="preserve"> бумага различная по размеру и цвету, акварель, цветные карандаши, цветные восковые мелки.</w:t>
      </w:r>
    </w:p>
    <w:p w:rsid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– Отгадайте загадки: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Они летят быстрее ветра,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И я лечу с них на три метра.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Вот мой полет закончен. Хлоп!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Посадка мягкая в сугроб.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i/>
          <w:iCs/>
          <w:color w:val="000000"/>
          <w:sz w:val="28"/>
          <w:szCs w:val="28"/>
        </w:rPr>
        <w:t>(Санки.)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Деревянные кони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По снегу скачут,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А в снег не проваливаются.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i/>
          <w:iCs/>
          <w:color w:val="000000"/>
          <w:sz w:val="28"/>
          <w:szCs w:val="28"/>
        </w:rPr>
        <w:t>(Лыжи.)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Жил я посреди двора,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Где играет детвора,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Но от солнечных лучей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Превратился я в ручей.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i/>
          <w:iCs/>
          <w:color w:val="000000"/>
          <w:sz w:val="28"/>
          <w:szCs w:val="28"/>
        </w:rPr>
        <w:t>(Снеговик.)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Всё лето стояли,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Зимы ожидали.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Дождались поры,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Помчались с горы. </w:t>
      </w:r>
      <w:r w:rsidRPr="0013544B">
        <w:rPr>
          <w:i/>
          <w:iCs/>
          <w:color w:val="000000"/>
          <w:sz w:val="28"/>
          <w:szCs w:val="28"/>
        </w:rPr>
        <w:t>(Санки.)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Льется речка – мы лежим.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Лед на речке – мы бежим.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i/>
          <w:iCs/>
          <w:color w:val="000000"/>
          <w:sz w:val="28"/>
          <w:szCs w:val="28"/>
        </w:rPr>
        <w:t>(Коньки.)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b/>
          <w:bCs/>
          <w:color w:val="000000"/>
          <w:sz w:val="28"/>
          <w:szCs w:val="28"/>
        </w:rPr>
        <w:t xml:space="preserve"> Рассказывание на тему «Игры зимой».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– Вспомните, в какие игры мы играем на прогулке. Расскажите, во что вы играете зимой с родителями. Какая игра вам нравится больше всего? За что вы любите зиму?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b/>
          <w:bCs/>
          <w:color w:val="000000"/>
          <w:sz w:val="28"/>
          <w:szCs w:val="28"/>
        </w:rPr>
        <w:t xml:space="preserve"> Подвижная игра «К своему флажку».</w:t>
      </w:r>
    </w:p>
    <w:p w:rsid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 xml:space="preserve">Посредине площадки чертят 5 маленьких кругов один возле другого. В каждом кругу встает ведущий с флажком определенного цвета в руках. Дети делятся на 5 групп. У каждой группы свой цвет, такой же, как у ведущего. На сигнал воспитателя ведущие по очереди ведут свои колонны на край площадки, маршируют в большом кругу, который был начерчен раньше. На слова воспитателя «Ведущие, на места!» ведущие возвращаются в свои круги </w:t>
      </w:r>
      <w:r w:rsidRPr="0013544B">
        <w:rPr>
          <w:color w:val="000000"/>
          <w:sz w:val="28"/>
          <w:szCs w:val="28"/>
        </w:rPr>
        <w:lastRenderedPageBreak/>
        <w:t>и незаметно меняются флажками, а дети продолжают ходить по большому кругу. На слова воспитателя «К своим флажкам!» ведущие поднимают флажки вверх, а дети бегут к ним. Выигрывает та группа детей, которая быстрее найдет флажок своего цвета и встанет в колонну за ведущим. От каждой группы выбирают нового ведущего. Игра повторяется.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13544B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Изобразительная деятельность. Рисование по замыслу.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Предложить детям рисовать то, что захотят, и выбрать нужные материалы. Вопросами и советами помогать детям осуществить задуманное. Тем, кто затрудняется в выборе темы рисования, напомнить, что окружает детей, что интересного они видели. В процессе рисования поощрять интересный замысел, использование характерных деталей.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b/>
          <w:bCs/>
          <w:color w:val="000000"/>
          <w:sz w:val="28"/>
          <w:szCs w:val="28"/>
        </w:rPr>
        <w:t xml:space="preserve"> Рефлексия.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– О чем мы рассказывали?</w:t>
      </w:r>
    </w:p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– В какую игру играли?</w:t>
      </w:r>
    </w:p>
    <w:p w:rsid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544B">
        <w:rPr>
          <w:color w:val="000000"/>
          <w:sz w:val="28"/>
          <w:szCs w:val="28"/>
        </w:rPr>
        <w:t>– Что вы изобразили на своих рисунках?</w:t>
      </w:r>
      <w:bookmarkStart w:id="0" w:name="_GoBack"/>
      <w:bookmarkEnd w:id="0"/>
    </w:p>
    <w:p w:rsid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tbl>
      <w:tblPr>
        <w:tblW w:w="8862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4"/>
        <w:gridCol w:w="4025"/>
        <w:gridCol w:w="1316"/>
        <w:gridCol w:w="1787"/>
      </w:tblGrid>
      <w:tr w:rsidR="0013544B" w:rsidRPr="0013544B" w:rsidTr="0013544B">
        <w:trPr>
          <w:trHeight w:val="180"/>
        </w:trPr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544B" w:rsidRPr="0013544B" w:rsidRDefault="0013544B" w:rsidP="0013544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544B" w:rsidRPr="0013544B" w:rsidRDefault="0013544B" w:rsidP="0013544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544B" w:rsidRPr="0013544B" w:rsidRDefault="0013544B" w:rsidP="0013544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544B" w:rsidRPr="0013544B" w:rsidRDefault="0013544B" w:rsidP="0013544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13544B" w:rsidRPr="0013544B" w:rsidRDefault="0013544B" w:rsidP="0013544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13544B" w:rsidRPr="0013544B" w:rsidTr="0013544B">
        <w:trPr>
          <w:trHeight w:val="5934"/>
        </w:trPr>
        <w:tc>
          <w:tcPr>
            <w:tcW w:w="17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544B" w:rsidRPr="0013544B" w:rsidRDefault="0013544B" w:rsidP="001354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Задачи:</w:t>
            </w:r>
          </w:p>
          <w:p w:rsidR="0013544B" w:rsidRPr="0013544B" w:rsidRDefault="0013544B" w:rsidP="001354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Повторить бег с преодолением препятствий; повторить игровые упражнения с прыжками, с мячом и с бегом.</w:t>
            </w:r>
          </w:p>
          <w:p w:rsidR="0013544B" w:rsidRPr="0013544B" w:rsidRDefault="0013544B" w:rsidP="001354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Пособия.</w:t>
            </w:r>
          </w:p>
          <w:p w:rsidR="0013544B" w:rsidRPr="0013544B" w:rsidRDefault="0013544B" w:rsidP="001354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Малые мячи (диаметр 6—8 см) по количеству детей, 5—б кубиков, 5—6 брусков.</w:t>
            </w:r>
          </w:p>
        </w:tc>
        <w:tc>
          <w:tcPr>
            <w:tcW w:w="4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544B" w:rsidRPr="0013544B" w:rsidRDefault="0013544B" w:rsidP="0013544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 часть</w:t>
            </w:r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 Ходьба в колонне по одному; ходьба между предметами, поставленными в один ряд (на одной стороне площадки), и бег с преодолением препятствий (через бруски, высота 15 см); ходьба и бег в чередовании.</w:t>
            </w:r>
          </w:p>
          <w:p w:rsidR="0013544B" w:rsidRPr="0013544B" w:rsidRDefault="0013544B" w:rsidP="0013544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 часть. Игровые упражнения.</w:t>
            </w:r>
          </w:p>
          <w:p w:rsidR="0013544B" w:rsidRPr="0013544B" w:rsidRDefault="0013544B" w:rsidP="0013544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1.«Кто быстрее».</w:t>
            </w:r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 Дети строятся в три-четыре колонны у исходной черты, на расстоянии 5 м стоят кегли (по количеству команд), затем проводится еще одна черта (линия финиша). У каждого играющего по одному малому мячу. По сигналу воспитателя стоящие первыми выполняют прыжки на двух ногах до предмета; затем, отбивая мяч в ходьбе, идут до второй финишной черты, поворачиваются кругом и становятся лицом к играющим. </w:t>
            </w:r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Прыжки начинает выполнять второй игрок и т. д. Выигрывает колонна, дети которой быстро и правильно выполнили задание (2 раза)</w:t>
            </w:r>
          </w:p>
          <w:p w:rsidR="0013544B" w:rsidRPr="0013544B" w:rsidRDefault="0013544B" w:rsidP="0013544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2.«Мяч о стенку».</w:t>
            </w:r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Одна подгруппа играющих встает на расстоянии 3 м от стенки (заборчика) и выполняет броски о стену и ловлю двумя или одной рукой после отскока от земли. Каждый выполняет задание в произвольном темпе. Вторая подгруппа детей выполняет отбивание мяча в ходьбе или на месте правой или левой рукой.</w:t>
            </w:r>
          </w:p>
          <w:p w:rsidR="0013544B" w:rsidRPr="0013544B" w:rsidRDefault="0013544B" w:rsidP="0013544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13544B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Ловишки</w:t>
            </w:r>
            <w:proofErr w:type="spellEnd"/>
            <w:r w:rsidRPr="0013544B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-перебежки».</w:t>
            </w:r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 Дети стоят за чертой на одной стороне площадки. На второй стороне площадки также проведена черта. Сбоку стоит </w:t>
            </w:r>
            <w:proofErr w:type="spellStart"/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ловишка</w:t>
            </w:r>
            <w:proofErr w:type="spellEnd"/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. На слова воспитателя: «Раз, два, три — беги!» — дети перебегают на другую сторону площадки, а </w:t>
            </w:r>
            <w:proofErr w:type="spellStart"/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ловишка</w:t>
            </w:r>
            <w:proofErr w:type="spellEnd"/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ловит (осаливает рукой), прежде чем они успеют пересечь черту. Проводится подсчет пойманных, и перебежка повторяется. После двух-трех перебежек выбирается другой </w:t>
            </w:r>
            <w:proofErr w:type="spellStart"/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ловишка</w:t>
            </w:r>
            <w:proofErr w:type="spellEnd"/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из числа наиболее ловких и быстрых ребят, которые не были пойманы.</w:t>
            </w:r>
          </w:p>
          <w:p w:rsidR="0013544B" w:rsidRPr="0013544B" w:rsidRDefault="0013544B" w:rsidP="0013544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3. часть. Ходьба в колонне по одному за самым ловким водящим</w:t>
            </w:r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</w:t>
            </w:r>
          </w:p>
          <w:p w:rsidR="0013544B" w:rsidRPr="0013544B" w:rsidRDefault="0013544B" w:rsidP="0013544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Игра малой подвижности.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544B" w:rsidRPr="0013544B" w:rsidRDefault="0013544B" w:rsidP="0013544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2-3 мин.</w:t>
            </w:r>
          </w:p>
          <w:p w:rsidR="0013544B" w:rsidRPr="0013544B" w:rsidRDefault="0013544B" w:rsidP="0013544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</w:p>
          <w:p w:rsidR="0013544B" w:rsidRPr="0013544B" w:rsidRDefault="0013544B" w:rsidP="0013544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мин.</w:t>
            </w:r>
          </w:p>
          <w:p w:rsidR="0013544B" w:rsidRPr="0013544B" w:rsidRDefault="0013544B" w:rsidP="0013544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мин.</w:t>
            </w:r>
          </w:p>
          <w:p w:rsidR="0013544B" w:rsidRPr="0013544B" w:rsidRDefault="0013544B" w:rsidP="0013544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мин.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544B" w:rsidRPr="0013544B" w:rsidRDefault="0013544B" w:rsidP="001354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544B" w:rsidRPr="0013544B" w:rsidTr="0013544B">
        <w:trPr>
          <w:trHeight w:val="8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544B" w:rsidRPr="0013544B" w:rsidRDefault="0013544B" w:rsidP="001354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544B" w:rsidRPr="0013544B" w:rsidRDefault="0013544B" w:rsidP="001354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544B" w:rsidRPr="0013544B" w:rsidRDefault="0013544B" w:rsidP="001354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544B" w:rsidRPr="0013544B" w:rsidRDefault="0013544B" w:rsidP="001354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3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соблюдением правил игровых упражнений</w:t>
            </w:r>
          </w:p>
        </w:tc>
      </w:tr>
    </w:tbl>
    <w:p w:rsidR="0013544B" w:rsidRPr="0013544B" w:rsidRDefault="0013544B" w:rsidP="0013544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13544B" w:rsidRPr="0013544B" w:rsidRDefault="0013544B" w:rsidP="0013544B">
      <w:pPr>
        <w:rPr>
          <w:rFonts w:ascii="Times New Roman" w:hAnsi="Times New Roman" w:cs="Times New Roman"/>
          <w:sz w:val="28"/>
          <w:szCs w:val="28"/>
        </w:rPr>
      </w:pPr>
    </w:p>
    <w:p w:rsidR="00AA5904" w:rsidRPr="0013544B" w:rsidRDefault="00AA5904">
      <w:pPr>
        <w:rPr>
          <w:rFonts w:ascii="Times New Roman" w:hAnsi="Times New Roman" w:cs="Times New Roman"/>
          <w:sz w:val="28"/>
          <w:szCs w:val="28"/>
        </w:rPr>
      </w:pPr>
    </w:p>
    <w:sectPr w:rsidR="00AA5904" w:rsidRPr="0013544B" w:rsidSect="0013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4B"/>
    <w:rsid w:val="0013544B"/>
    <w:rsid w:val="00AA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E666"/>
  <w15:chartTrackingRefBased/>
  <w15:docId w15:val="{5CCB0CA1-F667-42C7-88F1-8BD85DE2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44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7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2020-10-28T12:04:00Z</dcterms:created>
  <dcterms:modified xsi:type="dcterms:W3CDTF">2020-10-28T12:14:00Z</dcterms:modified>
</cp:coreProperties>
</file>