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46" w:rsidRDefault="00F91C46" w:rsidP="00F91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F91C46" w:rsidRDefault="00F91C46" w:rsidP="00F91C46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Эксперименты».</w:t>
      </w:r>
    </w:p>
    <w:p w:rsidR="00F91C46" w:rsidRDefault="00F91C46" w:rsidP="00F91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30.11.2020 по 04.12.2020 г.</w:t>
      </w:r>
    </w:p>
    <w:p w:rsidR="00F91C46" w:rsidRDefault="00F91C46" w:rsidP="00F91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30.11.2020 г.</w:t>
      </w:r>
    </w:p>
    <w:p w:rsidR="007A717C" w:rsidRDefault="00F91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«Водный и воздушный транспорт. Пароход».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rStyle w:val="a4"/>
          <w:sz w:val="28"/>
          <w:szCs w:val="28"/>
        </w:rPr>
        <w:t>Материалы и оборудование:</w:t>
      </w:r>
      <w:r w:rsidRPr="00F91C46">
        <w:rPr>
          <w:sz w:val="28"/>
          <w:szCs w:val="28"/>
        </w:rPr>
        <w:t> игрушечный пароход, изображения видов водного, воздушного, наземного транспорта.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sz w:val="28"/>
          <w:szCs w:val="28"/>
        </w:rPr>
      </w:pP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rStyle w:val="a4"/>
          <w:sz w:val="28"/>
          <w:szCs w:val="28"/>
        </w:rPr>
        <w:t>Организационный момент. Повторение названий транспорта.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Вопросы: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– Какой транспорт есть в нашем городе?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– Каким транспортом можно добраться в другой город?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– Какой транспорт ходит по рельсам?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– Какой транспорт движется по дороге?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– Какой транспорт работает на электричестве?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– Какой транспорт идет по воде?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rStyle w:val="a4"/>
          <w:sz w:val="28"/>
          <w:szCs w:val="28"/>
        </w:rPr>
        <w:t xml:space="preserve"> Работа по картинкам.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F91C46">
        <w:rPr>
          <w:sz w:val="28"/>
          <w:szCs w:val="28"/>
        </w:rPr>
        <w:t>Задание: рассмотреть картинки, объяснить назначение корабля, лодки, баржи, катера.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F91C46">
        <w:rPr>
          <w:rStyle w:val="a4"/>
          <w:sz w:val="28"/>
          <w:szCs w:val="28"/>
        </w:rPr>
        <w:t>Игра «Какой ручей длиннее?».</w:t>
      </w:r>
    </w:p>
    <w:p w:rsidR="00F91C46" w:rsidRP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F91C46">
        <w:rPr>
          <w:sz w:val="28"/>
          <w:szCs w:val="28"/>
        </w:rPr>
        <w:t>Задание: Максим, Витя и Саша запускали в ручейки кораблик, лодку и парусник. Проведи линию по каждому из ручейков. Какой ручеек длиннее?</w:t>
      </w:r>
    </w:p>
    <w:p w:rsidR="00F91C46" w:rsidRPr="00F91C46" w:rsidRDefault="00F91C46" w:rsidP="00F91C46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F91C46" w:rsidRPr="00F91C46" w:rsidRDefault="00F91C46" w:rsidP="00F91C46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F91C46"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 wp14:anchorId="7E4BC2A3" wp14:editId="11E40D1C">
            <wp:extent cx="4191000" cy="3190875"/>
            <wp:effectExtent l="0" t="0" r="0" b="9525"/>
            <wp:docPr id="6" name="Рисунок 6" descr="https://konspekta.net/infopediasu/baza20/8238242607231.files/image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infopediasu/baza20/8238242607231.files/image09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rStyle w:val="a4"/>
          <w:color w:val="212529"/>
          <w:sz w:val="28"/>
          <w:szCs w:val="28"/>
        </w:rPr>
        <w:lastRenderedPageBreak/>
        <w:t xml:space="preserve"> Ознакомление с составными частями игрушки.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Воспитатель показывает и называет составные части игрушечного парохода: нос, корму, палубу, мачту, каюту, штурвал, иллюминаторы. Затем несколько детей по очереди показывают и называют составные части.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rStyle w:val="a4"/>
          <w:color w:val="212529"/>
          <w:sz w:val="28"/>
          <w:szCs w:val="28"/>
        </w:rPr>
        <w:t xml:space="preserve"> Классификация воздушного и водного транспорта.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Воспитатель. Транспорт, который ходит по воде, – это водный транспорт </w:t>
      </w:r>
      <w:r w:rsidRPr="0008308F">
        <w:rPr>
          <w:rStyle w:val="a5"/>
          <w:color w:val="212529"/>
          <w:sz w:val="28"/>
          <w:szCs w:val="28"/>
        </w:rPr>
        <w:t>(показывает картинки)</w:t>
      </w:r>
      <w:r w:rsidRPr="0008308F">
        <w:rPr>
          <w:color w:val="212529"/>
          <w:sz w:val="28"/>
          <w:szCs w:val="28"/>
        </w:rPr>
        <w:t>. Но есть еще и воздушный транспорт </w:t>
      </w:r>
      <w:r w:rsidRPr="0008308F">
        <w:rPr>
          <w:rStyle w:val="a5"/>
          <w:color w:val="212529"/>
          <w:sz w:val="28"/>
          <w:szCs w:val="28"/>
        </w:rPr>
        <w:t>(показывает картинки).</w:t>
      </w:r>
      <w:r w:rsidRPr="0008308F">
        <w:rPr>
          <w:color w:val="212529"/>
          <w:sz w:val="28"/>
          <w:szCs w:val="28"/>
        </w:rPr>
        <w:t> Он перевозит людей и грузы туда, где нет автомобильных и железных дорог.</w:t>
      </w:r>
    </w:p>
    <w:p w:rsidR="00F91C46" w:rsidRPr="0008308F" w:rsidRDefault="00F91C46" w:rsidP="0008308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Составные части.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Воспитатель показывает и называет: нос, хвост, крылья, трап, шасси, иллюминаторы, пропеллер.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Сравнение.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1) Что быстрее: самолет или пароход?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2) Что медленнее: лодка или вертолет?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3) Что тяжелее: пароход или лодка?</w:t>
      </w:r>
    </w:p>
    <w:p w:rsidR="00F91C46" w:rsidRPr="0008308F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rStyle w:val="a4"/>
          <w:color w:val="212529"/>
          <w:sz w:val="28"/>
          <w:szCs w:val="28"/>
        </w:rPr>
        <w:t>6. Игра «Что лишнее?».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8308F">
        <w:rPr>
          <w:color w:val="212529"/>
          <w:sz w:val="28"/>
          <w:szCs w:val="28"/>
        </w:rPr>
        <w:t>Воспитатель предлагает найти лишнюю картинку в каждом ряду.</w:t>
      </w:r>
    </w:p>
    <w:p w:rsidR="0008308F" w:rsidRDefault="0008308F" w:rsidP="00F91C4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25B8E253" wp14:editId="3DDC97C4">
            <wp:extent cx="4714875" cy="4810125"/>
            <wp:effectExtent l="0" t="0" r="9525" b="9525"/>
            <wp:docPr id="7" name="Рисунок 7" descr="https://konspekta.net/infopediasu/baza20/8238242607231.files/image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infopediasu/baza20/8238242607231.files/image09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rStyle w:val="a4"/>
          <w:sz w:val="28"/>
          <w:szCs w:val="28"/>
        </w:rPr>
        <w:lastRenderedPageBreak/>
        <w:t>Упражнение на внимание.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Воспитатель предлагает найти у каждого кораблика деталь, отличающую его от других.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noProof/>
          <w:sz w:val="28"/>
          <w:szCs w:val="28"/>
        </w:rPr>
        <w:drawing>
          <wp:inline distT="0" distB="0" distL="0" distR="0" wp14:anchorId="4DF0C707" wp14:editId="29103AE6">
            <wp:extent cx="3905250" cy="2190750"/>
            <wp:effectExtent l="0" t="0" r="0" b="0"/>
            <wp:docPr id="8" name="Рисунок 8" descr="https://konspekta.net/infopediasu/baza20/8238242607231.files/image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infopediasu/baza20/8238242607231.files/image09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rStyle w:val="a4"/>
          <w:sz w:val="28"/>
          <w:szCs w:val="28"/>
        </w:rPr>
        <w:t>Описание транспорта.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Дети описывают транспорт по схеме: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1) Вид.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2) Кто им управляет?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3) Составные части.</w:t>
      </w:r>
    </w:p>
    <w:p w:rsid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4) Назначение.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>
        <w:rPr>
          <w:rStyle w:val="a4"/>
          <w:sz w:val="28"/>
          <w:szCs w:val="28"/>
        </w:rPr>
        <w:t>2</w:t>
      </w:r>
      <w:r w:rsidRPr="0008308F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Музыкальная деятельность. </w:t>
      </w:r>
      <w:bookmarkStart w:id="0" w:name="_GoBack"/>
      <w:bookmarkEnd w:id="0"/>
      <w:r w:rsidRPr="0008308F">
        <w:rPr>
          <w:rStyle w:val="a4"/>
          <w:sz w:val="28"/>
          <w:szCs w:val="28"/>
        </w:rPr>
        <w:t xml:space="preserve"> Прослушивание песни «Юный капитан» </w:t>
      </w:r>
      <w:r w:rsidRPr="0008308F">
        <w:rPr>
          <w:i/>
          <w:iCs/>
          <w:sz w:val="28"/>
          <w:szCs w:val="28"/>
        </w:rPr>
        <w:t xml:space="preserve">(сл. О. </w:t>
      </w:r>
      <w:proofErr w:type="spellStart"/>
      <w:r w:rsidRPr="0008308F">
        <w:rPr>
          <w:i/>
          <w:iCs/>
          <w:sz w:val="28"/>
          <w:szCs w:val="28"/>
        </w:rPr>
        <w:t>Беляевской</w:t>
      </w:r>
      <w:proofErr w:type="spellEnd"/>
      <w:r w:rsidRPr="0008308F">
        <w:rPr>
          <w:i/>
          <w:iCs/>
          <w:sz w:val="28"/>
          <w:szCs w:val="28"/>
        </w:rPr>
        <w:t>).</w:t>
      </w:r>
      <w:r>
        <w:rPr>
          <w:i/>
          <w:iCs/>
          <w:sz w:val="28"/>
          <w:szCs w:val="28"/>
        </w:rPr>
        <w:t xml:space="preserve"> </w:t>
      </w:r>
      <w:r w:rsidRPr="0008308F">
        <w:rPr>
          <w:i/>
          <w:iCs/>
          <w:sz w:val="28"/>
          <w:szCs w:val="28"/>
        </w:rPr>
        <w:t>(</w:t>
      </w:r>
      <w:proofErr w:type="spellStart"/>
      <w:r w:rsidRPr="0008308F">
        <w:rPr>
          <w:i/>
          <w:iCs/>
          <w:sz w:val="28"/>
          <w:szCs w:val="28"/>
        </w:rPr>
        <w:t>Гомонова</w:t>
      </w:r>
      <w:proofErr w:type="spellEnd"/>
      <w:r w:rsidRPr="0008308F">
        <w:rPr>
          <w:i/>
          <w:iCs/>
          <w:sz w:val="28"/>
          <w:szCs w:val="28"/>
        </w:rPr>
        <w:t xml:space="preserve"> Е. А. Музыкальный фейерверк. Песни для детей 2–8 лет. – Ярославль: Академия развития, 2005.)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Вопросы: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– О чем эта песня?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– Понравилась ли вам песня, почему?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rStyle w:val="a4"/>
          <w:sz w:val="28"/>
          <w:szCs w:val="28"/>
        </w:rPr>
        <w:t>Рефлексия.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– Чем мы сегодня занимались?</w:t>
      </w:r>
    </w:p>
    <w:p w:rsidR="0008308F" w:rsidRPr="0008308F" w:rsidRDefault="0008308F" w:rsidP="0008308F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08308F">
        <w:rPr>
          <w:sz w:val="28"/>
          <w:szCs w:val="28"/>
        </w:rPr>
        <w:t>– Что вам понравилось больше всего?</w:t>
      </w:r>
    </w:p>
    <w:p w:rsidR="0008308F" w:rsidRPr="0008308F" w:rsidRDefault="0008308F" w:rsidP="00F91C46">
      <w:pPr>
        <w:pStyle w:val="a3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lastRenderedPageBreak/>
        <mc:AlternateContent>
          <mc:Choice Requires="wps">
            <w:drawing>
              <wp:inline distT="0" distB="0" distL="0" distR="0" wp14:anchorId="0CE29E91" wp14:editId="6D1CBB9A">
                <wp:extent cx="4714875" cy="5010150"/>
                <wp:effectExtent l="0" t="0" r="0" b="0"/>
                <wp:docPr id="2" name="AutoShap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4875" cy="501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3BFDB" id="AutoShape 4" o:spid="_x0000_s1026" alt="image" style="width:371.25pt;height:3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7. Упражнение на внимание.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предлагает найти у каждого кораблика деталь, отличающую его от других.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inline distT="0" distB="0" distL="0" distR="0" wp14:anchorId="6CE9D486" wp14:editId="328D0051">
                <wp:extent cx="3905250" cy="2190750"/>
                <wp:effectExtent l="0" t="0" r="0" b="0"/>
                <wp:docPr id="1" name="AutoShap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0525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6C3E1" id="AutoShape 5" o:spid="_x0000_s1026" alt="image" style="width:307.5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8. Описание транспорта.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описывают транспорт по схеме: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1) Вид.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2) Кто им управляет?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3) Составные части.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4) Назначение.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9. Прослушивание песни «Юный капитан» </w:t>
      </w:r>
      <w:r>
        <w:rPr>
          <w:rStyle w:val="a5"/>
          <w:rFonts w:ascii="Arial" w:hAnsi="Arial" w:cs="Arial"/>
          <w:color w:val="212529"/>
        </w:rPr>
        <w:t xml:space="preserve">(сл. О. </w:t>
      </w:r>
      <w:proofErr w:type="spellStart"/>
      <w:r>
        <w:rPr>
          <w:rStyle w:val="a5"/>
          <w:rFonts w:ascii="Arial" w:hAnsi="Arial" w:cs="Arial"/>
          <w:color w:val="212529"/>
        </w:rPr>
        <w:t>Беляевской</w:t>
      </w:r>
      <w:proofErr w:type="spellEnd"/>
      <w:r>
        <w:rPr>
          <w:rStyle w:val="a5"/>
          <w:rFonts w:ascii="Arial" w:hAnsi="Arial" w:cs="Arial"/>
          <w:color w:val="212529"/>
        </w:rPr>
        <w:t>).</w:t>
      </w:r>
      <w:r>
        <w:rPr>
          <w:rFonts w:ascii="Arial" w:hAnsi="Arial" w:cs="Arial"/>
          <w:color w:val="212529"/>
        </w:rPr>
        <w:t> </w:t>
      </w:r>
      <w:r>
        <w:rPr>
          <w:rStyle w:val="a5"/>
          <w:rFonts w:ascii="Arial" w:hAnsi="Arial" w:cs="Arial"/>
          <w:color w:val="212529"/>
        </w:rPr>
        <w:t>(</w:t>
      </w:r>
      <w:proofErr w:type="spellStart"/>
      <w:r>
        <w:rPr>
          <w:rStyle w:val="a5"/>
          <w:rFonts w:ascii="Arial" w:hAnsi="Arial" w:cs="Arial"/>
          <w:color w:val="212529"/>
        </w:rPr>
        <w:t>Гомонова</w:t>
      </w:r>
      <w:proofErr w:type="spellEnd"/>
      <w:r>
        <w:rPr>
          <w:rStyle w:val="a5"/>
          <w:rFonts w:ascii="Arial" w:hAnsi="Arial" w:cs="Arial"/>
          <w:color w:val="212529"/>
        </w:rPr>
        <w:t xml:space="preserve"> Е. А. Музыкальный фейерверк. Песни для детей 2–8 лет. – Ярославль: Академия развития, 2005.)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Вопросы: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– О чем эта песня?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– Понравилась ли вам песня, почему?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10. Рефлексия.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– Чем мы сегодня занимались?</w:t>
      </w:r>
    </w:p>
    <w:p w:rsidR="00F91C46" w:rsidRDefault="00F91C46" w:rsidP="00F91C4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– Что вам понравилось больше всего?</w:t>
      </w:r>
    </w:p>
    <w:p w:rsidR="00F91C46" w:rsidRPr="00F91C46" w:rsidRDefault="00F91C46">
      <w:pPr>
        <w:rPr>
          <w:rFonts w:ascii="Times New Roman" w:hAnsi="Times New Roman" w:cs="Times New Roman"/>
          <w:sz w:val="28"/>
          <w:szCs w:val="28"/>
        </w:rPr>
      </w:pPr>
    </w:p>
    <w:sectPr w:rsidR="00F91C46" w:rsidRPr="00F9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46"/>
    <w:rsid w:val="0008308F"/>
    <w:rsid w:val="007A717C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DD0D"/>
  <w15:chartTrackingRefBased/>
  <w15:docId w15:val="{1A327613-1E5F-484D-A136-38418EC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4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C46"/>
    <w:rPr>
      <w:b/>
      <w:bCs/>
    </w:rPr>
  </w:style>
  <w:style w:type="character" w:styleId="a5">
    <w:name w:val="Emphasis"/>
    <w:basedOn w:val="a0"/>
    <w:uiPriority w:val="20"/>
    <w:qFormat/>
    <w:rsid w:val="00F91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2020-11-01T14:30:00Z</dcterms:created>
  <dcterms:modified xsi:type="dcterms:W3CDTF">2020-11-01T14:44:00Z</dcterms:modified>
</cp:coreProperties>
</file>