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5A8" w:rsidRDefault="006825A8" w:rsidP="006825A8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Комплексное планирование организованных видов </w:t>
      </w:r>
    </w:p>
    <w:p w:rsidR="006825A8" w:rsidRDefault="006825A8" w:rsidP="006825A8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детской образовательной деятельности</w:t>
      </w:r>
    </w:p>
    <w:p w:rsidR="006825A8" w:rsidRDefault="006825A8" w:rsidP="006825A8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группа, 2020/2021 учебный год</w:t>
      </w:r>
    </w:p>
    <w:p w:rsidR="00663ADE" w:rsidRPr="006825A8" w:rsidRDefault="00663ADE" w:rsidP="006825A8">
      <w:pPr>
        <w:spacing w:line="257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3256"/>
        <w:gridCol w:w="2976"/>
        <w:gridCol w:w="2835"/>
        <w:gridCol w:w="2977"/>
        <w:gridCol w:w="2693"/>
      </w:tblGrid>
      <w:tr w:rsidR="006825A8" w:rsidRPr="006825A8" w:rsidTr="007872AD">
        <w:tc>
          <w:tcPr>
            <w:tcW w:w="3256" w:type="dxa"/>
          </w:tcPr>
          <w:p w:rsidR="006825A8" w:rsidRPr="006825A8" w:rsidRDefault="006825A8" w:rsidP="006825A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76" w:type="dxa"/>
          </w:tcPr>
          <w:p w:rsidR="006825A8" w:rsidRPr="006825A8" w:rsidRDefault="006825A8" w:rsidP="006825A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:rsidR="006825A8" w:rsidRPr="006825A8" w:rsidRDefault="006825A8" w:rsidP="006825A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77" w:type="dxa"/>
          </w:tcPr>
          <w:p w:rsidR="006825A8" w:rsidRPr="006825A8" w:rsidRDefault="006825A8" w:rsidP="006825A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693" w:type="dxa"/>
          </w:tcPr>
          <w:p w:rsidR="006825A8" w:rsidRPr="006825A8" w:rsidRDefault="006825A8" w:rsidP="006825A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6825A8" w:rsidRPr="006825A8" w:rsidTr="007872AD">
        <w:tc>
          <w:tcPr>
            <w:tcW w:w="3256" w:type="dxa"/>
          </w:tcPr>
          <w:p w:rsidR="006825A8" w:rsidRPr="006825A8" w:rsidRDefault="006825A8" w:rsidP="006825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663A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Познавательно-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сследовательская деятельность (приобщение к социокультурным ценностям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976" w:type="dxa"/>
          </w:tcPr>
          <w:p w:rsidR="006825A8" w:rsidRPr="006825A8" w:rsidRDefault="006825A8" w:rsidP="006825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Познавательно- исследовательская деятельность (формирование элементарных математических представлений).</w:t>
            </w:r>
          </w:p>
        </w:tc>
        <w:tc>
          <w:tcPr>
            <w:tcW w:w="2835" w:type="dxa"/>
          </w:tcPr>
          <w:p w:rsidR="006825A8" w:rsidRPr="006825A8" w:rsidRDefault="006825A8" w:rsidP="006825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Познавательно- исследовательская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(ознакомление с миром природы).</w:t>
            </w:r>
          </w:p>
        </w:tc>
        <w:tc>
          <w:tcPr>
            <w:tcW w:w="2977" w:type="dxa"/>
          </w:tcPr>
          <w:p w:rsidR="006825A8" w:rsidRPr="006825A8" w:rsidRDefault="006825A8" w:rsidP="006825A8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Речевая</w:t>
            </w:r>
            <w:r w:rsidR="00663ADE">
              <w:rPr>
                <w:rFonts w:ascii="Times New Roman" w:hAnsi="Times New Roman" w:cs="Times New Roman"/>
                <w:sz w:val="28"/>
                <w:szCs w:val="28"/>
              </w:rPr>
              <w:t xml:space="preserve"> и коммуникативная деятельность (восприятие художественной литературы и фольклора).</w:t>
            </w:r>
          </w:p>
        </w:tc>
        <w:tc>
          <w:tcPr>
            <w:tcW w:w="2693" w:type="dxa"/>
          </w:tcPr>
          <w:p w:rsidR="006825A8" w:rsidRPr="006825A8" w:rsidRDefault="006825A8" w:rsidP="00663AD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AD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63ADE">
              <w:rPr>
                <w:rFonts w:ascii="Times New Roman" w:hAnsi="Times New Roman" w:cs="Times New Roman"/>
                <w:sz w:val="28"/>
                <w:szCs w:val="28"/>
              </w:rPr>
              <w:t>осприятие художественной литературы и фольклора</w:t>
            </w:r>
            <w:r w:rsidR="00663ADE">
              <w:rPr>
                <w:rFonts w:ascii="Times New Roman" w:hAnsi="Times New Roman" w:cs="Times New Roman"/>
                <w:sz w:val="28"/>
                <w:szCs w:val="28"/>
              </w:rPr>
              <w:t xml:space="preserve"> (р</w:t>
            </w:r>
            <w:r w:rsidR="00663ADE">
              <w:rPr>
                <w:rFonts w:ascii="Times New Roman" w:hAnsi="Times New Roman" w:cs="Times New Roman"/>
                <w:sz w:val="28"/>
                <w:szCs w:val="28"/>
              </w:rPr>
              <w:t>ечевая и коммуникативная деятельность</w:t>
            </w:r>
            <w:r w:rsidR="00663ADE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6825A8" w:rsidRPr="006825A8" w:rsidTr="007872AD">
        <w:tc>
          <w:tcPr>
            <w:tcW w:w="3256" w:type="dxa"/>
          </w:tcPr>
          <w:p w:rsidR="006825A8" w:rsidRPr="006825A8" w:rsidRDefault="006825A8" w:rsidP="006825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663A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Речевая и коммуникативная деятельность.</w:t>
            </w:r>
          </w:p>
        </w:tc>
        <w:tc>
          <w:tcPr>
            <w:tcW w:w="2976" w:type="dxa"/>
          </w:tcPr>
          <w:p w:rsidR="006825A8" w:rsidRPr="006825A8" w:rsidRDefault="006825A8" w:rsidP="006825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663A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 (конструирование)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825A8" w:rsidRPr="006825A8" w:rsidRDefault="006825A8" w:rsidP="006825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663A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бразительная деятельность (рисование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977" w:type="dxa"/>
          </w:tcPr>
          <w:p w:rsidR="006825A8" w:rsidRPr="006825A8" w:rsidRDefault="006825A8" w:rsidP="00663AD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663ADE" w:rsidRPr="006825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ADE" w:rsidRPr="006825A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="00663ADE">
              <w:rPr>
                <w:rFonts w:ascii="Times New Roman" w:hAnsi="Times New Roman" w:cs="Times New Roman"/>
                <w:sz w:val="28"/>
                <w:szCs w:val="28"/>
              </w:rPr>
              <w:t>бразительная деятельность</w:t>
            </w:r>
            <w:r w:rsidR="00663ADE">
              <w:rPr>
                <w:rFonts w:ascii="Times New Roman" w:hAnsi="Times New Roman" w:cs="Times New Roman"/>
                <w:sz w:val="28"/>
                <w:szCs w:val="28"/>
              </w:rPr>
              <w:t xml:space="preserve"> (лепка/аппликация).</w:t>
            </w:r>
          </w:p>
        </w:tc>
        <w:tc>
          <w:tcPr>
            <w:tcW w:w="2693" w:type="dxa"/>
          </w:tcPr>
          <w:p w:rsidR="006825A8" w:rsidRPr="006825A8" w:rsidRDefault="006825A8" w:rsidP="00663AD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663A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63ADE" w:rsidRPr="006825A8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r w:rsidR="00663ADE">
              <w:rPr>
                <w:rFonts w:ascii="Times New Roman" w:hAnsi="Times New Roman" w:cs="Times New Roman"/>
                <w:sz w:val="28"/>
                <w:szCs w:val="28"/>
              </w:rPr>
              <w:t>бразительная деятельность (рисование</w:t>
            </w:r>
            <w:r w:rsidR="00663ADE" w:rsidRPr="006825A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6825A8" w:rsidRPr="006825A8" w:rsidTr="007872AD">
        <w:tc>
          <w:tcPr>
            <w:tcW w:w="3256" w:type="dxa"/>
          </w:tcPr>
          <w:p w:rsidR="006825A8" w:rsidRPr="006825A8" w:rsidRDefault="006825A8" w:rsidP="007872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63A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</w:tc>
        <w:tc>
          <w:tcPr>
            <w:tcW w:w="2976" w:type="dxa"/>
          </w:tcPr>
          <w:p w:rsidR="006825A8" w:rsidRPr="006825A8" w:rsidRDefault="006825A8" w:rsidP="006825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узыкальной деятельности.</w:t>
            </w:r>
          </w:p>
        </w:tc>
        <w:tc>
          <w:tcPr>
            <w:tcW w:w="2835" w:type="dxa"/>
          </w:tcPr>
          <w:p w:rsidR="006825A8" w:rsidRPr="006825A8" w:rsidRDefault="006825A8" w:rsidP="006825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узыкальной деятельности.</w:t>
            </w:r>
          </w:p>
        </w:tc>
        <w:tc>
          <w:tcPr>
            <w:tcW w:w="2977" w:type="dxa"/>
          </w:tcPr>
          <w:p w:rsidR="006825A8" w:rsidRPr="006825A8" w:rsidRDefault="00663ADE" w:rsidP="007872A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825A8"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825A8" w:rsidRPr="006825A8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Физическая культура.</w:t>
            </w:r>
          </w:p>
        </w:tc>
        <w:tc>
          <w:tcPr>
            <w:tcW w:w="2693" w:type="dxa"/>
          </w:tcPr>
          <w:p w:rsidR="006825A8" w:rsidRPr="006825A8" w:rsidRDefault="00663ADE" w:rsidP="00663AD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6825A8" w:rsidRPr="006825A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25A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</w:tc>
      </w:tr>
    </w:tbl>
    <w:p w:rsidR="006825A8" w:rsidRDefault="006825A8" w:rsidP="006825A8"/>
    <w:sectPr w:rsidR="006825A8" w:rsidSect="006825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5A8"/>
    <w:rsid w:val="00492F16"/>
    <w:rsid w:val="00663ADE"/>
    <w:rsid w:val="0068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EBF4"/>
  <w15:chartTrackingRefBased/>
  <w15:docId w15:val="{6F2F7EBD-5485-4619-9EF5-20BE75B6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5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8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2020-09-08T04:21:00Z</dcterms:created>
  <dcterms:modified xsi:type="dcterms:W3CDTF">2020-09-08T04:37:00Z</dcterms:modified>
</cp:coreProperties>
</file>