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0F5D3B">
        <w:rPr>
          <w:rStyle w:val="a4"/>
          <w:sz w:val="28"/>
          <w:szCs w:val="28"/>
        </w:rPr>
        <w:t>Анкета для родителей «Состояние здоровья вашего ребенка»</w:t>
      </w:r>
      <w:r w:rsidRPr="000F5D3B">
        <w:rPr>
          <w:rStyle w:val="a4"/>
          <w:sz w:val="28"/>
          <w:szCs w:val="28"/>
        </w:rPr>
        <w:t>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0F5D3B">
        <w:rPr>
          <w:sz w:val="28"/>
          <w:szCs w:val="28"/>
        </w:rPr>
        <w:t> 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0F5D3B">
        <w:rPr>
          <w:rStyle w:val="a5"/>
          <w:b/>
          <w:bCs/>
          <w:sz w:val="28"/>
          <w:szCs w:val="28"/>
        </w:rPr>
        <w:t>Уважаемые родители!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            Чтобы укрепить здоровье вашего ребенка, нужна полная информация о его состоянии. Просим ответить на вопросы анкеты: это поможет подобрать оптимальные средства и методы оздоровления. В анкете нужный ответ необходимо подчеркнуть.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 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1.      Укажите группу здоровья вашего ребенка. (Первая, вторая, третья, четвертая, не знаю).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2.      Каково физическое развитие вашего ребенка? (Нормальное физическое развитие, дефицит массы, избыток массы, низкий рост).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3.      Каково состояние опорно-двигательного аппарата вашего ребенка? (Нормальная осанка, нормальная стопа, в осанке незначительные отклонения от нормы, значительные нарушения осанки, плоскостопие).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4.      Какова острота зрения вашего ребенка? (Зрение нормальное, острота зрения понижена, нарушения бинокулярного зрения).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5.      Каково состояние органов слуха? (Нормальная острота слуха, пониженная острота слуха).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6.      Каково состояние сердечно</w:t>
      </w:r>
      <w:r w:rsidRPr="000F5D3B">
        <w:rPr>
          <w:sz w:val="28"/>
          <w:szCs w:val="28"/>
        </w:rPr>
        <w:t>-</w:t>
      </w:r>
      <w:r w:rsidRPr="000F5D3B">
        <w:rPr>
          <w:sz w:val="28"/>
          <w:szCs w:val="28"/>
        </w:rPr>
        <w:t>сосудистой системы? (</w:t>
      </w:r>
      <w:proofErr w:type="gramStart"/>
      <w:r w:rsidRPr="000F5D3B">
        <w:rPr>
          <w:sz w:val="28"/>
          <w:szCs w:val="28"/>
        </w:rPr>
        <w:t>В</w:t>
      </w:r>
      <w:proofErr w:type="gramEnd"/>
      <w:r w:rsidRPr="000F5D3B">
        <w:rPr>
          <w:sz w:val="28"/>
          <w:szCs w:val="28"/>
        </w:rPr>
        <w:t xml:space="preserve"> норме, есть изменения).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7.      Есть ли отклонения со стороны нервной системы? (Да, нет).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0F5D3B">
        <w:rPr>
          <w:sz w:val="28"/>
          <w:szCs w:val="28"/>
        </w:rPr>
        <w:t>8.      По поводу каких заболеваний вы чаще всего обращаетесь к врачу? (Респираторно-вирусные инфекции, аллергия, ЛОР-заболевания, заболевания желудочно-кишечного тракта, эндокринной системы, сердечно</w:t>
      </w:r>
      <w:r w:rsidRPr="000F5D3B">
        <w:rPr>
          <w:sz w:val="28"/>
          <w:szCs w:val="28"/>
        </w:rPr>
        <w:t>-</w:t>
      </w:r>
      <w:r w:rsidRPr="000F5D3B">
        <w:rPr>
          <w:sz w:val="28"/>
          <w:szCs w:val="28"/>
        </w:rPr>
        <w:t>сосудистой системы, почек, опорно-двигательного аппарата, глаз).</w:t>
      </w:r>
    </w:p>
    <w:p w:rsidR="000F5D3B" w:rsidRPr="000F5D3B" w:rsidRDefault="000F5D3B" w:rsidP="000F5D3B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0F5D3B">
        <w:rPr>
          <w:rStyle w:val="a5"/>
          <w:sz w:val="28"/>
          <w:szCs w:val="28"/>
        </w:rPr>
        <w:t>Благодарим за ответы!</w:t>
      </w:r>
    </w:p>
    <w:p w:rsidR="00D1312E" w:rsidRPr="000F5D3B" w:rsidRDefault="00D1312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12E" w:rsidRPr="000F5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3B"/>
    <w:rsid w:val="000F5D3B"/>
    <w:rsid w:val="00D1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38CE"/>
  <w15:chartTrackingRefBased/>
  <w15:docId w15:val="{47E8ED4A-757D-459E-9577-DD425702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5D3B"/>
    <w:rPr>
      <w:b/>
      <w:bCs/>
    </w:rPr>
  </w:style>
  <w:style w:type="character" w:styleId="a5">
    <w:name w:val="Emphasis"/>
    <w:basedOn w:val="a0"/>
    <w:uiPriority w:val="20"/>
    <w:qFormat/>
    <w:rsid w:val="000F5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>diakov.net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2020-11-25T13:16:00Z</dcterms:created>
  <dcterms:modified xsi:type="dcterms:W3CDTF">2020-11-25T13:17:00Z</dcterms:modified>
</cp:coreProperties>
</file>