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DB" w:rsidRDefault="00125DDB" w:rsidP="00125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125DDB" w:rsidRDefault="00125DDB" w:rsidP="00125DD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Ткани. Одежда. Обувь головные уборы».</w:t>
      </w:r>
    </w:p>
    <w:p w:rsidR="00125DDB" w:rsidRDefault="00125DDB" w:rsidP="00125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07.12.2020 по 11.12.2020 г.</w:t>
      </w:r>
    </w:p>
    <w:p w:rsidR="00125DDB" w:rsidRDefault="00125DDB" w:rsidP="00125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08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125DDB" w:rsidRDefault="00125DDB" w:rsidP="00125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 (ФЭМП). </w:t>
      </w:r>
      <w:r>
        <w:rPr>
          <w:rFonts w:ascii="Times New Roman" w:hAnsi="Times New Roman" w:cs="Times New Roman"/>
          <w:sz w:val="28"/>
          <w:szCs w:val="28"/>
        </w:rPr>
        <w:t>Тема: «Порядковый счёт до 8».</w:t>
      </w:r>
    </w:p>
    <w:p w:rsid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5DDB">
        <w:rPr>
          <w:b/>
          <w:color w:val="000000"/>
          <w:sz w:val="28"/>
          <w:szCs w:val="28"/>
        </w:rPr>
        <w:t>Материалы и оборудование:</w:t>
      </w:r>
      <w:r w:rsidRPr="00125DDB">
        <w:rPr>
          <w:color w:val="000000"/>
          <w:sz w:val="28"/>
          <w:szCs w:val="28"/>
        </w:rPr>
        <w:t xml:space="preserve"> предметы для счета, игрушка «Робот», конструктор типа «</w:t>
      </w:r>
      <w:proofErr w:type="spellStart"/>
      <w:r w:rsidRPr="00125DDB">
        <w:rPr>
          <w:color w:val="000000"/>
          <w:sz w:val="28"/>
          <w:szCs w:val="28"/>
        </w:rPr>
        <w:t>Лего</w:t>
      </w:r>
      <w:proofErr w:type="spellEnd"/>
      <w:r w:rsidRPr="00125DDB">
        <w:rPr>
          <w:color w:val="000000"/>
          <w:sz w:val="28"/>
          <w:szCs w:val="28"/>
        </w:rPr>
        <w:t>».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Предложить детям разделиться на группы по 5, 6, 7, 8 человек.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125DDB">
        <w:rPr>
          <w:b/>
          <w:bCs/>
          <w:color w:val="000000"/>
          <w:sz w:val="28"/>
          <w:szCs w:val="28"/>
        </w:rPr>
        <w:t>Порядковый счет до 8.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i/>
          <w:iCs/>
          <w:color w:val="000000"/>
          <w:sz w:val="28"/>
          <w:szCs w:val="28"/>
        </w:rPr>
        <w:t>Для лучшего осознания детьми значения порядкового счета его постоянно</w:t>
      </w:r>
      <w:r w:rsidRPr="00125DDB">
        <w:rPr>
          <w:i/>
          <w:iCs/>
          <w:color w:val="0000FF"/>
          <w:sz w:val="28"/>
          <w:szCs w:val="28"/>
        </w:rPr>
        <w:t> </w:t>
      </w:r>
      <w:r w:rsidRPr="00125DDB">
        <w:rPr>
          <w:i/>
          <w:iCs/>
          <w:color w:val="000000"/>
          <w:sz w:val="28"/>
          <w:szCs w:val="28"/>
        </w:rPr>
        <w:t>сопоставляют с количественным счетом, чередуя вопросы «сколько?», «какой по счету?».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rFonts w:ascii="Arial" w:hAnsi="Arial" w:cs="Arial"/>
          <w:color w:val="000000"/>
          <w:sz w:val="28"/>
          <w:szCs w:val="28"/>
        </w:rPr>
        <w:t>– </w:t>
      </w:r>
      <w:r w:rsidRPr="00125DDB">
        <w:rPr>
          <w:color w:val="000000"/>
          <w:sz w:val="28"/>
          <w:szCs w:val="28"/>
        </w:rPr>
        <w:t>Сколько всего флажков? Какой по порядку синий флажок? Какого цвета восьмой флажок?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rFonts w:ascii="Arial" w:hAnsi="Arial" w:cs="Arial"/>
          <w:color w:val="000000"/>
          <w:sz w:val="28"/>
          <w:szCs w:val="28"/>
        </w:rPr>
        <w:t>– </w:t>
      </w:r>
      <w:r w:rsidRPr="00125DDB">
        <w:rPr>
          <w:color w:val="000000"/>
          <w:sz w:val="28"/>
          <w:szCs w:val="28"/>
        </w:rPr>
        <w:t>На место четвертой матрешки поставьте неваляшку. Замените шестой синий кружок красным. Поверните третий квадрат другой стороной вверх. Дайте флажки второму, четвертому и шестому мальчикам.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rFonts w:ascii="Arial" w:hAnsi="Arial" w:cs="Arial"/>
          <w:color w:val="000000"/>
          <w:sz w:val="28"/>
          <w:szCs w:val="28"/>
        </w:rPr>
        <w:t>– </w:t>
      </w:r>
      <w:r w:rsidRPr="00125DDB">
        <w:rPr>
          <w:color w:val="000000"/>
          <w:sz w:val="28"/>
          <w:szCs w:val="28"/>
        </w:rPr>
        <w:t>Расставьте игрушки так, чтобы первой была матрешка, второй – неваляшка, третьим – мишка. Поставьте куклу между вторым и третьим номерами.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rFonts w:ascii="Arial" w:hAnsi="Arial" w:cs="Arial"/>
          <w:color w:val="000000"/>
          <w:sz w:val="28"/>
          <w:szCs w:val="28"/>
        </w:rPr>
        <w:t>– </w:t>
      </w:r>
      <w:r w:rsidRPr="00125DDB">
        <w:rPr>
          <w:color w:val="000000"/>
          <w:sz w:val="28"/>
          <w:szCs w:val="28"/>
        </w:rPr>
        <w:t>Какая по счету кукла? А мишка? Сколько всего игрушек? Кто стоит перед неваляшкой? Которая по счету неваляшка?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Дети сопоставляют 2 множества предметов, расположенных в 1 ряд, отвечая на вопросы: «Сколько елочек? На котором месте елочки? Сколько березок? На котором они месте? Каких деревьев больше: елочек или березок?»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Рисуют предметы или геометрические фигуры, а также закрашивают их карандашами разных цветов в указанном порядке. </w:t>
      </w:r>
      <w:r w:rsidRPr="00125DDB">
        <w:rPr>
          <w:i/>
          <w:iCs/>
          <w:color w:val="000000"/>
          <w:sz w:val="28"/>
          <w:szCs w:val="28"/>
        </w:rPr>
        <w:t>(«Синим карандашом раскрасьте второй, седьмой и восьмой кружки».)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 xml:space="preserve">Находят место в строю, перестраиваются по указанию воспитателя. Например, воспитатель вызывает 4–5 детей, предлагает им встать друг за другом, </w:t>
      </w:r>
      <w:proofErr w:type="spellStart"/>
      <w:r w:rsidRPr="00125DDB">
        <w:rPr>
          <w:color w:val="000000"/>
          <w:sz w:val="28"/>
          <w:szCs w:val="28"/>
        </w:rPr>
        <w:t>пересчитаться</w:t>
      </w:r>
      <w:proofErr w:type="spellEnd"/>
      <w:r w:rsidRPr="00125DDB">
        <w:rPr>
          <w:color w:val="000000"/>
          <w:sz w:val="28"/>
          <w:szCs w:val="28"/>
        </w:rPr>
        <w:t>, поднять руку, хлопнуть в ладоши, присесть. Детей, занимающих определенные порядковые места, просит поменяться местами, предлагает кому-либо из детей встать, например, между третьим и четвертым номерами. Одновременно ребята упражняются в выделении порядковых отношений, определяют, кто стоит перед Олей, за Олей, между Леной и Аней и т. п.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Целесообразны игры с мячом. Дети выстраиваются шеренгой и пересчитываются. Тот, кому ведущий бросил мяч, называет свой порядковый номер. Порядковый номер может называть и ведущий. Например, он говорит: «Шестой!» Ребенок, стоящий на шестом месте, делает шаг вперед, произносит: «Я шестой!» – и ловит мяч.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b/>
          <w:bCs/>
          <w:color w:val="000000"/>
          <w:sz w:val="28"/>
          <w:szCs w:val="28"/>
        </w:rPr>
        <w:lastRenderedPageBreak/>
        <w:t xml:space="preserve"> Подвижная игра «Птицелов».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i/>
          <w:iCs/>
          <w:color w:val="000000"/>
          <w:sz w:val="28"/>
          <w:szCs w:val="28"/>
        </w:rPr>
        <w:t>Играющие выбирают себе названия птиц, крику которых они могут подражать. Встают в круг, в центре которого – птицелов с завязанными глазами. Птицы ходят, кружатся вокруг птицелова и произносят нараспев: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В лесу, во лесочке,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На зеленом дубочке,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Птички весело поют,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Ай! Птицелов идет!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Он в неволю нас возьмет,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Птицы, улетайте!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i/>
          <w:iCs/>
          <w:color w:val="000000"/>
          <w:sz w:val="28"/>
          <w:szCs w:val="28"/>
        </w:rPr>
        <w:t>Птицелов хлопает в ладоши, играющие останавливаются на месте, и водящий начинает искать птиц. Тот, кого он нашел, подражает крику птицы, которую он выбрал. Птицелов угадывает название птицы и имя игрока. Играющий становится птицеловом.</w:t>
      </w:r>
    </w:p>
    <w:p w:rsid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5DDB">
        <w:rPr>
          <w:color w:val="000000"/>
          <w:sz w:val="28"/>
          <w:szCs w:val="28"/>
        </w:rPr>
        <w:t>Правила игры. Играющие не должны прятаться за предметы, встречающиеся на пути. Игроки обязаны останавливаться на месте точно по сигналу.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125DD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  <w:r>
        <w:rPr>
          <w:bCs/>
          <w:color w:val="000000"/>
          <w:sz w:val="28"/>
          <w:szCs w:val="28"/>
        </w:rPr>
        <w:t>Тема: «</w:t>
      </w:r>
      <w:r w:rsidRPr="00125DDB">
        <w:rPr>
          <w:bCs/>
          <w:color w:val="000000"/>
          <w:sz w:val="28"/>
          <w:szCs w:val="28"/>
        </w:rPr>
        <w:t>Моделирование робота</w:t>
      </w:r>
      <w:r>
        <w:rPr>
          <w:bCs/>
          <w:color w:val="000000"/>
          <w:sz w:val="28"/>
          <w:szCs w:val="28"/>
        </w:rPr>
        <w:t>»</w:t>
      </w:r>
      <w:r w:rsidRPr="00125DDB">
        <w:rPr>
          <w:bCs/>
          <w:color w:val="000000"/>
          <w:sz w:val="28"/>
          <w:szCs w:val="28"/>
        </w:rPr>
        <w:t>.</w:t>
      </w:r>
    </w:p>
    <w:p w:rsid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125DDB">
        <w:rPr>
          <w:i/>
          <w:iCs/>
          <w:color w:val="000000"/>
          <w:sz w:val="28"/>
          <w:szCs w:val="28"/>
        </w:rPr>
        <w:t>Воспитатель показывает игрушку робота и предлагает детям сделать из конструктора робота для друзей. Дети самостоятельно строят роботов из конструктора.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6D788D8" wp14:editId="1893508D">
            <wp:extent cx="5940425" cy="3118723"/>
            <wp:effectExtent l="0" t="0" r="3175" b="5715"/>
            <wp:docPr id="1" name="Рисунок 1" descr="https://images.playpennies.com/media/imager/201511/4064-posts.facebook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playpennies.com/media/imager/201511/4064-posts.facebook_l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b/>
          <w:bCs/>
          <w:color w:val="000000"/>
          <w:sz w:val="28"/>
          <w:szCs w:val="28"/>
        </w:rPr>
        <w:t xml:space="preserve"> Рефлексия.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rFonts w:ascii="Arial" w:hAnsi="Arial" w:cs="Arial"/>
          <w:color w:val="000000"/>
          <w:sz w:val="28"/>
          <w:szCs w:val="28"/>
        </w:rPr>
        <w:t>– </w:t>
      </w:r>
      <w:r w:rsidRPr="00125DDB">
        <w:rPr>
          <w:color w:val="000000"/>
          <w:sz w:val="28"/>
          <w:szCs w:val="28"/>
        </w:rPr>
        <w:t xml:space="preserve">До </w:t>
      </w:r>
      <w:proofErr w:type="spellStart"/>
      <w:r w:rsidRPr="00125DDB">
        <w:rPr>
          <w:color w:val="000000"/>
          <w:sz w:val="28"/>
          <w:szCs w:val="28"/>
        </w:rPr>
        <w:t>скольки</w:t>
      </w:r>
      <w:proofErr w:type="spellEnd"/>
      <w:r w:rsidRPr="00125DDB">
        <w:rPr>
          <w:color w:val="000000"/>
          <w:sz w:val="28"/>
          <w:szCs w:val="28"/>
        </w:rPr>
        <w:t xml:space="preserve"> мы считали?</w:t>
      </w:r>
    </w:p>
    <w:p w:rsidR="00125DDB" w:rsidRP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25DDB">
        <w:rPr>
          <w:rFonts w:ascii="Arial" w:hAnsi="Arial" w:cs="Arial"/>
          <w:color w:val="000000"/>
          <w:sz w:val="28"/>
          <w:szCs w:val="28"/>
        </w:rPr>
        <w:t>– </w:t>
      </w:r>
      <w:r w:rsidRPr="00125DDB">
        <w:rPr>
          <w:color w:val="000000"/>
          <w:sz w:val="28"/>
          <w:szCs w:val="28"/>
        </w:rPr>
        <w:t>В какую игру мы играли?</w:t>
      </w:r>
    </w:p>
    <w:p w:rsid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25DDB">
        <w:rPr>
          <w:rFonts w:ascii="Arial" w:hAnsi="Arial" w:cs="Arial"/>
          <w:color w:val="000000"/>
          <w:sz w:val="28"/>
          <w:szCs w:val="28"/>
        </w:rPr>
        <w:t>– </w:t>
      </w:r>
      <w:r w:rsidRPr="00125DDB">
        <w:rPr>
          <w:color w:val="000000"/>
          <w:sz w:val="28"/>
          <w:szCs w:val="28"/>
        </w:rPr>
        <w:t>Что мы строили из конструктора?</w:t>
      </w:r>
    </w:p>
    <w:p w:rsid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25DDB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tbl>
      <w:tblPr>
        <w:tblW w:w="9288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7292"/>
      </w:tblGrid>
      <w:tr w:rsidR="00967F6D" w:rsidRPr="00967F6D" w:rsidTr="00967F6D">
        <w:trPr>
          <w:trHeight w:val="180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7F6D" w:rsidRPr="00967F6D" w:rsidRDefault="00967F6D" w:rsidP="00967F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7F6D" w:rsidRPr="00967F6D" w:rsidRDefault="00967F6D" w:rsidP="00967F6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</w:tr>
      <w:tr w:rsidR="00967F6D" w:rsidRPr="00967F6D" w:rsidTr="00967F6D">
        <w:trPr>
          <w:trHeight w:val="293"/>
        </w:trPr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Упражнять детей в ходьбе и беге по кругу, взявшись за руки, с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Пособия. Флажки по количеству детей, мячи (диаметр 8—10 см) на полгруппы, 8—10 кеглей.</w:t>
            </w:r>
          </w:p>
        </w:tc>
        <w:tc>
          <w:tcPr>
            <w:tcW w:w="7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часть.</w:t>
            </w:r>
            <w:bookmarkStart w:id="0" w:name="_GoBack"/>
            <w:bookmarkEnd w:id="0"/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Построение в шеренгу, проверка осанки и равнения, перестроение в колонну по одному. Ведущий по сигналу воспитателя ведет колонну и, приближаясь к ребенку, идущему в колонне последним, образует круг, предлагая детям взяться за руки. Взявшись за руки, дети находятся на таком расстоянии друг от друга, чтобы круг не растягивался и не сужался, т. е. его форма выдерживалась при ходьбе. Подается сигнал к остановке, повороту в другую сторону, и ходьба продолжается; затем дети переходят на бег в обе. стороны поочередно. Перестроение в колонны.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часть. Общеразвивающие упражнения с флажками</w:t>
            </w: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основная стойка, фл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ажки внизу. 1 — флажки вперед; </w:t>
            </w: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— флажки вверх; 3 — флажки в стороны; 4 — вернуться в исходное положение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И. п.: основная стойка, флажки внизу. 1 — шаг правой ногой вперед, флажки в стороны; 2 — вернуться в исходное положение. То же левой ногой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И. п.: сидя на полу, флажки у груди. 1 — наклон вперед к правой (левой)ноге, коснуться палочками носков; 2 — вернуться в исходное положение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 п.: стоя на коленях, флажки у груди. 1 — поворот вправо (влево), флажки в стороны; 2 — вернуться в исходное положение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основная стойка, флажки внизу. 1—2 — присесть, флажки вперед; 3—4 — вернуться в исходное положение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основная стойка, флажки внизу. 1 — прыжком ноги врозь, флажки в стороны; 2 — вернуться в исходное положение. Выполняется под счет воспитателя 1—8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движений.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Прыжки</w:t>
            </w: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подпрыгивание с ноги на ногу, продвигаясь вперед, на расстояние 5 м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Подбрасывание мяча двумя руками вверх и ловля его после хлопка в ладоши</w:t>
            </w: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Ползание </w:t>
            </w: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четвереньках между кеглями, не задевая за них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ставит кегли на расстоянии 1 м одну от другой, и первая подгруппа детей выполняет ползание между кеглями, стараясь не задеть их. Детям второй подгруппы предлагается упражнение с мячом: подбросить и поймать его после хлопка в ладоши. Бросание мяча вверх и его ловлю дети выполняют в произвольном темпе, расположившись врассыпную. По сигналу воспитателя дети меняются местами.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«Не оставайся на полу»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6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часть. Игра малой подвижности «У кого мяч?».</w:t>
            </w:r>
          </w:p>
        </w:tc>
      </w:tr>
      <w:tr w:rsidR="00967F6D" w:rsidRPr="00967F6D" w:rsidTr="00967F6D">
        <w:trPr>
          <w:trHeight w:val="7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7F6D" w:rsidRPr="00967F6D" w:rsidRDefault="00967F6D" w:rsidP="00967F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5DDB" w:rsidRPr="00967F6D" w:rsidRDefault="00125DDB" w:rsidP="00125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</w:rPr>
      </w:pPr>
    </w:p>
    <w:p w:rsidR="00125DDB" w:rsidRPr="00967F6D" w:rsidRDefault="00125DDB" w:rsidP="00125D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25DDB" w:rsidRPr="00967F6D" w:rsidRDefault="00125DDB" w:rsidP="00125DDB">
      <w:pPr>
        <w:rPr>
          <w:rFonts w:ascii="Times New Roman" w:hAnsi="Times New Roman" w:cs="Times New Roman"/>
          <w:sz w:val="24"/>
          <w:szCs w:val="24"/>
        </w:rPr>
      </w:pPr>
    </w:p>
    <w:p w:rsidR="007B6C40" w:rsidRPr="00967F6D" w:rsidRDefault="007B6C40">
      <w:pPr>
        <w:rPr>
          <w:sz w:val="24"/>
          <w:szCs w:val="24"/>
        </w:rPr>
      </w:pPr>
    </w:p>
    <w:sectPr w:rsidR="007B6C40" w:rsidRPr="00967F6D" w:rsidSect="0096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DB"/>
    <w:rsid w:val="00125DDB"/>
    <w:rsid w:val="007B6C40"/>
    <w:rsid w:val="009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DCF6"/>
  <w15:chartTrackingRefBased/>
  <w15:docId w15:val="{94194259-7471-4D7F-872D-1E769148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2020-12-07T05:53:00Z</dcterms:created>
  <dcterms:modified xsi:type="dcterms:W3CDTF">2020-12-07T06:06:00Z</dcterms:modified>
</cp:coreProperties>
</file>