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D2" w:rsidRPr="004167DF" w:rsidRDefault="004167DF" w:rsidP="00194DD2">
      <w:pPr>
        <w:pStyle w:val="a3"/>
        <w:shd w:val="clear" w:color="auto" w:fill="FFFFFF"/>
        <w:spacing w:before="0" w:beforeAutospacing="0" w:after="0" w:afterAutospacing="0"/>
        <w:jc w:val="center"/>
        <w:rPr>
          <w:rStyle w:val="a4"/>
          <w:color w:val="881467"/>
          <w:sz w:val="40"/>
          <w:szCs w:val="40"/>
        </w:rPr>
      </w:pPr>
      <w:r w:rsidRPr="004167DF">
        <w:rPr>
          <w:rStyle w:val="a4"/>
          <w:color w:val="881467"/>
          <w:sz w:val="40"/>
          <w:szCs w:val="40"/>
        </w:rPr>
        <w:t xml:space="preserve">КОНСУЛЬТАЦИЯ </w:t>
      </w:r>
      <w:r w:rsidR="00194DD2" w:rsidRPr="004167DF">
        <w:rPr>
          <w:rStyle w:val="a4"/>
          <w:color w:val="881467"/>
          <w:sz w:val="40"/>
          <w:szCs w:val="40"/>
        </w:rPr>
        <w:t>ДЛЯ РОДИТЕЛЕЙ.</w:t>
      </w:r>
    </w:p>
    <w:p w:rsidR="00194DD2" w:rsidRPr="004167DF" w:rsidRDefault="00194DD2" w:rsidP="00194DD2">
      <w:pPr>
        <w:pStyle w:val="a3"/>
        <w:shd w:val="clear" w:color="auto" w:fill="FFFFFF"/>
        <w:spacing w:before="0" w:beforeAutospacing="0" w:after="0" w:afterAutospacing="0"/>
        <w:jc w:val="center"/>
        <w:rPr>
          <w:rFonts w:ascii="Arial" w:hAnsi="Arial" w:cs="Arial"/>
          <w:i/>
          <w:color w:val="881467"/>
        </w:rPr>
      </w:pPr>
      <w:r w:rsidRPr="004167DF">
        <w:rPr>
          <w:rStyle w:val="a4"/>
          <w:i/>
          <w:color w:val="881467"/>
          <w:sz w:val="40"/>
          <w:szCs w:val="40"/>
        </w:rPr>
        <w:t>«Как помочь ребёнку заговорить?»</w:t>
      </w:r>
    </w:p>
    <w:p w:rsidR="00194DD2" w:rsidRPr="004167DF" w:rsidRDefault="00194DD2" w:rsidP="00194DD2">
      <w:pPr>
        <w:pStyle w:val="a3"/>
        <w:shd w:val="clear" w:color="auto" w:fill="FFFFFF"/>
        <w:spacing w:before="0" w:beforeAutospacing="0" w:after="0" w:afterAutospacing="0"/>
        <w:rPr>
          <w:rFonts w:ascii="Arial" w:hAnsi="Arial" w:cs="Arial"/>
          <w:color w:val="881467"/>
          <w:sz w:val="19"/>
          <w:szCs w:val="19"/>
        </w:rPr>
      </w:pPr>
      <w:r w:rsidRPr="004167DF">
        <w:rPr>
          <w:color w:val="881467"/>
          <w:sz w:val="28"/>
          <w:szCs w:val="28"/>
        </w:rPr>
        <w:t> </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Первые слова малыша вдохновят большинство родителей. Ничего удивительного — ребенок начинает использовать речь, чтобы взаимодействовать с окружающей средой.</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Когда ребенок начнёт говорить, и как он заговорит, зависит от поддержки со стороны взрослых. Правильной речи нужно учиться, как и многим другим навыкам в детском возрасте.</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Вы, конечно, знаете, что любому человеку легко учиться приятным, забавным вещам, вызывающим только положительные эмоции. Значит, прежде всего, дадим себе установку на позитив во всём, что касается развития речи.</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Вот 10 советов, которые помогут Вашему малышу быстрее начать говорить:</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rStyle w:val="a5"/>
          <w:b/>
          <w:bCs/>
          <w:color w:val="333333"/>
          <w:sz w:val="28"/>
          <w:szCs w:val="28"/>
        </w:rPr>
        <w:t> </w:t>
      </w:r>
    </w:p>
    <w:p w:rsidR="00194DD2" w:rsidRPr="004167DF" w:rsidRDefault="00194DD2" w:rsidP="00194DD2">
      <w:pPr>
        <w:pStyle w:val="a3"/>
        <w:shd w:val="clear" w:color="auto" w:fill="FFFFFF"/>
        <w:spacing w:before="0" w:beforeAutospacing="0" w:after="0" w:afterAutospacing="0"/>
        <w:jc w:val="both"/>
        <w:rPr>
          <w:rFonts w:ascii="Arial" w:hAnsi="Arial" w:cs="Arial"/>
          <w:color w:val="881467"/>
          <w:sz w:val="19"/>
          <w:szCs w:val="19"/>
        </w:rPr>
      </w:pPr>
      <w:r w:rsidRPr="004167DF">
        <w:rPr>
          <w:rStyle w:val="a5"/>
          <w:b/>
          <w:bCs/>
          <w:color w:val="881467"/>
          <w:sz w:val="28"/>
          <w:szCs w:val="28"/>
        </w:rPr>
        <w:t>1. Поощряйте его всегда смотреть на Вас, когда Вы говорите!</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 слова четко и малыш видит Вашу артикуляцию. Тогда Ваш ребенок может лучше всё понять и быстрее заговорить.</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rStyle w:val="a5"/>
          <w:b/>
          <w:bCs/>
          <w:color w:val="333333"/>
          <w:sz w:val="28"/>
          <w:szCs w:val="28"/>
        </w:rPr>
        <w:t> </w:t>
      </w:r>
    </w:p>
    <w:p w:rsidR="00194DD2" w:rsidRPr="004167DF" w:rsidRDefault="00194DD2" w:rsidP="00194DD2">
      <w:pPr>
        <w:pStyle w:val="a3"/>
        <w:shd w:val="clear" w:color="auto" w:fill="FFFFFF"/>
        <w:spacing w:before="0" w:beforeAutospacing="0" w:after="0" w:afterAutospacing="0"/>
        <w:jc w:val="both"/>
        <w:rPr>
          <w:rFonts w:ascii="Arial" w:hAnsi="Arial" w:cs="Arial"/>
          <w:color w:val="881467"/>
          <w:sz w:val="19"/>
          <w:szCs w:val="19"/>
        </w:rPr>
      </w:pPr>
      <w:r w:rsidRPr="004167DF">
        <w:rPr>
          <w:rStyle w:val="a5"/>
          <w:b/>
          <w:bCs/>
          <w:color w:val="881467"/>
          <w:sz w:val="28"/>
          <w:szCs w:val="28"/>
        </w:rPr>
        <w:t>2. Используйте короткие слова, простые и понятные!</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Маленький ребенок не в состоянии понять и запомнить длинные и сложные предложения. Поэтому желательно использовать простые термины и короткие фразы (но без «</w:t>
      </w:r>
      <w:proofErr w:type="spellStart"/>
      <w:r>
        <w:rPr>
          <w:color w:val="333333"/>
          <w:sz w:val="28"/>
          <w:szCs w:val="28"/>
        </w:rPr>
        <w:t>сюсюкания</w:t>
      </w:r>
      <w:proofErr w:type="spellEnd"/>
      <w:r>
        <w:rPr>
          <w:color w:val="333333"/>
          <w:sz w:val="28"/>
          <w:szCs w:val="28"/>
        </w:rPr>
        <w:t>»). Например, давайте малышу простые указания и задавайте простые вопросы, такие как «возьми мишку», «принеси куклу», «где кубик?»</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Чем проще будут Ваши слова и фразы, тем быстрее ребёнок начнёт подражать Вам!</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rStyle w:val="a5"/>
          <w:b/>
          <w:bCs/>
          <w:color w:val="333333"/>
          <w:sz w:val="28"/>
          <w:szCs w:val="28"/>
        </w:rPr>
        <w:t> </w:t>
      </w:r>
    </w:p>
    <w:p w:rsidR="00194DD2" w:rsidRPr="004167DF" w:rsidRDefault="00194DD2" w:rsidP="00194DD2">
      <w:pPr>
        <w:pStyle w:val="a3"/>
        <w:shd w:val="clear" w:color="auto" w:fill="FFFFFF"/>
        <w:spacing w:before="0" w:beforeAutospacing="0" w:after="0" w:afterAutospacing="0"/>
        <w:jc w:val="both"/>
        <w:rPr>
          <w:rFonts w:ascii="Arial" w:hAnsi="Arial" w:cs="Arial"/>
          <w:color w:val="881467"/>
          <w:sz w:val="19"/>
          <w:szCs w:val="19"/>
        </w:rPr>
      </w:pPr>
      <w:r w:rsidRPr="004167DF">
        <w:rPr>
          <w:rStyle w:val="a5"/>
          <w:b/>
          <w:bCs/>
          <w:color w:val="881467"/>
          <w:sz w:val="28"/>
          <w:szCs w:val="28"/>
        </w:rPr>
        <w:t>3. Не говорите слишком быстро!</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Как ребенок может начать говорить, если он слышит от Вас речь, из которой невозможно выделить что-то конкретное? Когда ваш ребенок сталкивается с быстрым потоком слов, он слышит, но не понимает их.</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rStyle w:val="a5"/>
          <w:b/>
          <w:bCs/>
          <w:color w:val="333333"/>
          <w:sz w:val="28"/>
          <w:szCs w:val="28"/>
        </w:rPr>
        <w:t> </w:t>
      </w:r>
    </w:p>
    <w:p w:rsidR="00194DD2" w:rsidRPr="004167DF" w:rsidRDefault="00194DD2" w:rsidP="00194DD2">
      <w:pPr>
        <w:pStyle w:val="a3"/>
        <w:shd w:val="clear" w:color="auto" w:fill="FFFFFF"/>
        <w:spacing w:before="0" w:beforeAutospacing="0" w:after="0" w:afterAutospacing="0"/>
        <w:jc w:val="both"/>
        <w:rPr>
          <w:rFonts w:ascii="Arial" w:hAnsi="Arial" w:cs="Arial"/>
          <w:color w:val="881467"/>
          <w:sz w:val="19"/>
          <w:szCs w:val="19"/>
        </w:rPr>
      </w:pPr>
      <w:r w:rsidRPr="004167DF">
        <w:rPr>
          <w:rStyle w:val="a5"/>
          <w:b/>
          <w:bCs/>
          <w:color w:val="881467"/>
          <w:sz w:val="28"/>
          <w:szCs w:val="28"/>
        </w:rPr>
        <w:t>4. Проговаривайте вслух всё, что Вы делаете!</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 xml:space="preserve">«Сейчас мы наденем ботиночки, куртку, шапку и пойдём гулять». «Я достану тарелку, ложку, и мы </w:t>
      </w:r>
      <w:proofErr w:type="gramStart"/>
      <w:r>
        <w:rPr>
          <w:color w:val="333333"/>
          <w:sz w:val="28"/>
          <w:szCs w:val="28"/>
        </w:rPr>
        <w:t>будем</w:t>
      </w:r>
      <w:proofErr w:type="gramEnd"/>
      <w:r>
        <w:rPr>
          <w:color w:val="333333"/>
          <w:sz w:val="28"/>
          <w:szCs w:val="28"/>
        </w:rPr>
        <w:t xml:space="preserve"> есть суп».</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не слышать бесконечного  потока слов.</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lastRenderedPageBreak/>
        <w:t>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rStyle w:val="a5"/>
          <w:b/>
          <w:bCs/>
          <w:color w:val="333333"/>
          <w:sz w:val="28"/>
          <w:szCs w:val="28"/>
        </w:rPr>
        <w:t> </w:t>
      </w:r>
    </w:p>
    <w:p w:rsidR="00194DD2" w:rsidRPr="004167DF" w:rsidRDefault="00194DD2" w:rsidP="00194DD2">
      <w:pPr>
        <w:pStyle w:val="a3"/>
        <w:shd w:val="clear" w:color="auto" w:fill="FFFFFF"/>
        <w:spacing w:before="0" w:beforeAutospacing="0" w:after="0" w:afterAutospacing="0"/>
        <w:jc w:val="both"/>
        <w:rPr>
          <w:rFonts w:ascii="Arial" w:hAnsi="Arial" w:cs="Arial"/>
          <w:color w:val="881467"/>
          <w:sz w:val="19"/>
          <w:szCs w:val="19"/>
        </w:rPr>
      </w:pPr>
      <w:r w:rsidRPr="004167DF">
        <w:rPr>
          <w:rStyle w:val="a5"/>
          <w:b/>
          <w:bCs/>
          <w:color w:val="881467"/>
          <w:sz w:val="28"/>
          <w:szCs w:val="28"/>
        </w:rPr>
        <w:t>5. Читайте ребёнку книги!</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 xml:space="preserve">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 Задавайте вопросы по </w:t>
      </w:r>
      <w:proofErr w:type="gramStart"/>
      <w:r>
        <w:rPr>
          <w:color w:val="333333"/>
          <w:sz w:val="28"/>
          <w:szCs w:val="28"/>
        </w:rPr>
        <w:t>прочитанному</w:t>
      </w:r>
      <w:proofErr w:type="gramEnd"/>
      <w:r>
        <w:rPr>
          <w:color w:val="333333"/>
          <w:sz w:val="28"/>
          <w:szCs w:val="28"/>
        </w:rPr>
        <w:t>. Радуйтесь, если ребёнок приносит Вам книжку, и  старайтесь сразу почитать ему пару страниц, чтобы поддержать его интерес к  литературе.</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Не раздражайтесь, если ребёнок просит читать ему одно и то же. Правило повторения — главное в речевом развитии. Когда он слышит одни те же слова и объяснения, они быстрее войдут в его словарный запас.</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rStyle w:val="a5"/>
          <w:b/>
          <w:bCs/>
          <w:color w:val="333333"/>
          <w:sz w:val="28"/>
          <w:szCs w:val="28"/>
        </w:rPr>
        <w:t> </w:t>
      </w:r>
    </w:p>
    <w:p w:rsidR="00194DD2" w:rsidRPr="004167DF" w:rsidRDefault="00194DD2" w:rsidP="00194DD2">
      <w:pPr>
        <w:pStyle w:val="a3"/>
        <w:shd w:val="clear" w:color="auto" w:fill="FFFFFF"/>
        <w:spacing w:before="0" w:beforeAutospacing="0" w:after="0" w:afterAutospacing="0"/>
        <w:jc w:val="both"/>
        <w:rPr>
          <w:rFonts w:ascii="Arial" w:hAnsi="Arial" w:cs="Arial"/>
          <w:color w:val="881467"/>
          <w:sz w:val="19"/>
          <w:szCs w:val="19"/>
        </w:rPr>
      </w:pPr>
      <w:r w:rsidRPr="004167DF">
        <w:rPr>
          <w:rStyle w:val="a5"/>
          <w:b/>
          <w:bCs/>
          <w:color w:val="881467"/>
          <w:sz w:val="28"/>
          <w:szCs w:val="28"/>
        </w:rPr>
        <w:t>6. Ограничивайте просмотр телевизора! Игр с телефоном!</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 xml:space="preserve">Не используйте телевизор, телефон в качестве няни или как метод успокоения ребенка. Вы можете быть очарованы тем, как ваш малыш танцует при показе какой-то рекламы или как умело пользуется телефоном, планшетом. Но впоследствии обнаружиться, что за короткое время ребёнок и Вы стали зависимы от телевизора и </w:t>
      </w:r>
      <w:proofErr w:type="gramStart"/>
      <w:r>
        <w:rPr>
          <w:color w:val="333333"/>
          <w:sz w:val="28"/>
          <w:szCs w:val="28"/>
        </w:rPr>
        <w:t>различных</w:t>
      </w:r>
      <w:proofErr w:type="gramEnd"/>
      <w:r>
        <w:rPr>
          <w:color w:val="333333"/>
          <w:sz w:val="28"/>
          <w:szCs w:val="28"/>
        </w:rPr>
        <w:t xml:space="preserve"> гаджетов.</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Замените телевизор, гаджеты  разговорами, интересными играми и компанией других детей.</w:t>
      </w:r>
    </w:p>
    <w:p w:rsidR="00194DD2" w:rsidRDefault="00194DD2" w:rsidP="00194DD2">
      <w:pPr>
        <w:pStyle w:val="a3"/>
        <w:shd w:val="clear" w:color="auto" w:fill="FFFFFF"/>
        <w:spacing w:before="0" w:beforeAutospacing="0" w:after="0" w:afterAutospacing="0"/>
        <w:jc w:val="both"/>
        <w:rPr>
          <w:rFonts w:ascii="Arial" w:hAnsi="Arial" w:cs="Arial"/>
          <w:color w:val="1F497D" w:themeColor="text2"/>
          <w:sz w:val="19"/>
          <w:szCs w:val="19"/>
        </w:rPr>
      </w:pPr>
      <w:r>
        <w:rPr>
          <w:color w:val="333333"/>
          <w:sz w:val="28"/>
          <w:szCs w:val="28"/>
        </w:rPr>
        <w:t xml:space="preserve">  Именно это будет стимулировать речь Вашего малыша.</w:t>
      </w:r>
    </w:p>
    <w:p w:rsidR="00194DD2" w:rsidRDefault="00194DD2" w:rsidP="00194DD2">
      <w:pPr>
        <w:pStyle w:val="a3"/>
        <w:shd w:val="clear" w:color="auto" w:fill="FFFFFF"/>
        <w:spacing w:before="0" w:beforeAutospacing="0" w:after="0" w:afterAutospacing="0"/>
        <w:jc w:val="both"/>
        <w:rPr>
          <w:rFonts w:ascii="Arial" w:hAnsi="Arial" w:cs="Arial"/>
          <w:color w:val="1F497D" w:themeColor="text2"/>
          <w:sz w:val="19"/>
          <w:szCs w:val="19"/>
        </w:rPr>
      </w:pPr>
      <w:r>
        <w:rPr>
          <w:rStyle w:val="a5"/>
          <w:b/>
          <w:bCs/>
          <w:color w:val="1F497D" w:themeColor="text2"/>
          <w:sz w:val="28"/>
          <w:szCs w:val="28"/>
        </w:rPr>
        <w:t> </w:t>
      </w:r>
    </w:p>
    <w:p w:rsidR="00194DD2" w:rsidRPr="004167DF" w:rsidRDefault="00194DD2" w:rsidP="00194DD2">
      <w:pPr>
        <w:pStyle w:val="a3"/>
        <w:shd w:val="clear" w:color="auto" w:fill="FFFFFF"/>
        <w:spacing w:before="0" w:beforeAutospacing="0" w:after="0" w:afterAutospacing="0"/>
        <w:jc w:val="both"/>
        <w:rPr>
          <w:rFonts w:ascii="Arial" w:hAnsi="Arial" w:cs="Arial"/>
          <w:color w:val="881467"/>
          <w:sz w:val="19"/>
          <w:szCs w:val="19"/>
        </w:rPr>
      </w:pPr>
      <w:r w:rsidRPr="004167DF">
        <w:rPr>
          <w:rStyle w:val="a5"/>
          <w:b/>
          <w:bCs/>
          <w:color w:val="881467"/>
          <w:sz w:val="28"/>
          <w:szCs w:val="28"/>
        </w:rPr>
        <w:t xml:space="preserve">7. </w:t>
      </w:r>
      <w:proofErr w:type="gramStart"/>
      <w:r w:rsidRPr="004167DF">
        <w:rPr>
          <w:rStyle w:val="a5"/>
          <w:b/>
          <w:bCs/>
          <w:color w:val="881467"/>
          <w:sz w:val="28"/>
          <w:szCs w:val="28"/>
        </w:rPr>
        <w:t>Почаще</w:t>
      </w:r>
      <w:proofErr w:type="gramEnd"/>
      <w:r w:rsidRPr="004167DF">
        <w:rPr>
          <w:rStyle w:val="a5"/>
          <w:b/>
          <w:bCs/>
          <w:color w:val="881467"/>
          <w:sz w:val="28"/>
          <w:szCs w:val="28"/>
        </w:rPr>
        <w:t xml:space="preserve"> включайте музыку и песенки для малышей!</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 xml:space="preserve">Чередуйте медленные и быстрые мелодии. Особенно подходят те, которые можно сочетать с движением. Так тренируется </w:t>
      </w:r>
      <w:proofErr w:type="spellStart"/>
      <w:r>
        <w:rPr>
          <w:color w:val="333333"/>
          <w:sz w:val="28"/>
          <w:szCs w:val="28"/>
        </w:rPr>
        <w:t>слухо</w:t>
      </w:r>
      <w:proofErr w:type="spellEnd"/>
      <w:r>
        <w:rPr>
          <w:color w:val="333333"/>
          <w:sz w:val="28"/>
          <w:szCs w:val="28"/>
        </w:rPr>
        <w:t>-моторная координация.</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Кроме того, пойте сами, чтобы малыш следил за Вашими губами и мог повторять за Вами слова.</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rStyle w:val="a5"/>
          <w:b/>
          <w:bCs/>
          <w:color w:val="333333"/>
          <w:sz w:val="28"/>
          <w:szCs w:val="28"/>
        </w:rPr>
        <w:t> </w:t>
      </w:r>
    </w:p>
    <w:p w:rsidR="00194DD2" w:rsidRPr="004167DF" w:rsidRDefault="00194DD2" w:rsidP="00194DD2">
      <w:pPr>
        <w:pStyle w:val="a3"/>
        <w:shd w:val="clear" w:color="auto" w:fill="FFFFFF"/>
        <w:spacing w:before="0" w:beforeAutospacing="0" w:after="0" w:afterAutospacing="0"/>
        <w:jc w:val="both"/>
        <w:rPr>
          <w:rFonts w:ascii="Arial" w:hAnsi="Arial" w:cs="Arial"/>
          <w:color w:val="881467"/>
          <w:sz w:val="19"/>
          <w:szCs w:val="19"/>
        </w:rPr>
      </w:pPr>
      <w:r w:rsidRPr="004167DF">
        <w:rPr>
          <w:rStyle w:val="a5"/>
          <w:b/>
          <w:bCs/>
          <w:i w:val="0"/>
          <w:color w:val="881467"/>
          <w:sz w:val="28"/>
          <w:szCs w:val="28"/>
        </w:rPr>
        <w:t>8. Поощряйте двигательную активность ребёнка</w:t>
      </w:r>
      <w:r w:rsidRPr="004167DF">
        <w:rPr>
          <w:rStyle w:val="a5"/>
          <w:b/>
          <w:bCs/>
          <w:color w:val="881467"/>
          <w:sz w:val="28"/>
          <w:szCs w:val="28"/>
        </w:rPr>
        <w:t>!</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Замечено, что многие дети с недостатками речевого развития очень неуклюжи.</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Чтобы быстрее развить речь малыша, больше гуляйте, но не возите его в коляске, а ходите, бегайте с ним, лазайте по лесенкам, играйте в мяч и т. п.</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rStyle w:val="a5"/>
          <w:b/>
          <w:bCs/>
          <w:color w:val="333333"/>
          <w:sz w:val="28"/>
          <w:szCs w:val="28"/>
        </w:rPr>
        <w:t> </w:t>
      </w:r>
    </w:p>
    <w:p w:rsidR="00194DD2" w:rsidRPr="004167DF" w:rsidRDefault="00194DD2" w:rsidP="00194DD2">
      <w:pPr>
        <w:pStyle w:val="a3"/>
        <w:shd w:val="clear" w:color="auto" w:fill="FFFFFF"/>
        <w:spacing w:before="0" w:beforeAutospacing="0" w:after="0" w:afterAutospacing="0"/>
        <w:jc w:val="both"/>
        <w:rPr>
          <w:rFonts w:ascii="Arial" w:hAnsi="Arial" w:cs="Arial"/>
          <w:color w:val="881467"/>
          <w:sz w:val="19"/>
          <w:szCs w:val="19"/>
        </w:rPr>
      </w:pPr>
      <w:r w:rsidRPr="004167DF">
        <w:rPr>
          <w:rStyle w:val="a5"/>
          <w:b/>
          <w:bCs/>
          <w:color w:val="881467"/>
          <w:sz w:val="28"/>
          <w:szCs w:val="28"/>
        </w:rPr>
        <w:t>9. Развивайте мелкую моторику!</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 xml:space="preserve">О взаимосвязи речи и движений руки знает,  пожалуй, каждая мама. Так что давайте вашему ребенку краски, пластилин, безопасные ножницы для вырезания, нанизывайте крупные бусины, пуговицы и покупайте игры, </w:t>
      </w:r>
      <w:r>
        <w:rPr>
          <w:color w:val="333333"/>
          <w:sz w:val="28"/>
          <w:szCs w:val="28"/>
        </w:rPr>
        <w:lastRenderedPageBreak/>
        <w:t>которые требует определенной ловкости пальцев (например, «шнуровки»). Особенно полезна</w:t>
      </w:r>
      <w:r w:rsidR="004167DF">
        <w:rPr>
          <w:color w:val="333333"/>
          <w:sz w:val="28"/>
          <w:szCs w:val="28"/>
        </w:rPr>
        <w:t xml:space="preserve"> </w:t>
      </w:r>
      <w:bookmarkStart w:id="0" w:name="_GoBack"/>
      <w:bookmarkEnd w:id="0"/>
      <w:r>
        <w:rPr>
          <w:color w:val="333333"/>
          <w:sz w:val="28"/>
          <w:szCs w:val="28"/>
        </w:rPr>
        <w:t>пальчиковая гимнастика!</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rStyle w:val="a5"/>
          <w:b/>
          <w:bCs/>
          <w:color w:val="333333"/>
          <w:sz w:val="28"/>
          <w:szCs w:val="28"/>
        </w:rPr>
        <w:t> </w:t>
      </w:r>
    </w:p>
    <w:p w:rsidR="00194DD2" w:rsidRPr="004167DF" w:rsidRDefault="00194DD2" w:rsidP="00194DD2">
      <w:pPr>
        <w:pStyle w:val="a3"/>
        <w:shd w:val="clear" w:color="auto" w:fill="FFFFFF"/>
        <w:spacing w:before="0" w:beforeAutospacing="0" w:after="0" w:afterAutospacing="0"/>
        <w:jc w:val="both"/>
        <w:rPr>
          <w:rFonts w:ascii="Arial" w:hAnsi="Arial" w:cs="Arial"/>
          <w:color w:val="881467"/>
          <w:sz w:val="19"/>
          <w:szCs w:val="19"/>
        </w:rPr>
      </w:pPr>
      <w:r w:rsidRPr="004167DF">
        <w:rPr>
          <w:rStyle w:val="a5"/>
          <w:b/>
          <w:bCs/>
          <w:color w:val="881467"/>
          <w:sz w:val="28"/>
          <w:szCs w:val="28"/>
        </w:rPr>
        <w:t>10. Исключите любые чрезмерные требования!</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Разве это не должно быть очевидным?</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Будьте сами собой, а не лихорадочно нетерпеливыми в отношениях с Вашим ребенком. Оставайтесь спокойными и уравновешенными.</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 xml:space="preserve">    Следуйте этим 10 советам, </w:t>
      </w:r>
      <w:proofErr w:type="gramStart"/>
      <w:r>
        <w:rPr>
          <w:color w:val="333333"/>
          <w:sz w:val="28"/>
          <w:szCs w:val="28"/>
        </w:rPr>
        <w:t>почаще</w:t>
      </w:r>
      <w:proofErr w:type="gramEnd"/>
      <w:r>
        <w:rPr>
          <w:color w:val="333333"/>
          <w:sz w:val="28"/>
          <w:szCs w:val="28"/>
        </w:rPr>
        <w:t xml:space="preserve"> обнимайте и целуйте ребёнка, и Ваш малыш обязательно хорошо заговорит!</w:t>
      </w:r>
    </w:p>
    <w:p w:rsidR="00194DD2" w:rsidRDefault="00194DD2" w:rsidP="00194DD2">
      <w:pPr>
        <w:pStyle w:val="a3"/>
        <w:shd w:val="clear" w:color="auto" w:fill="FFFFFF"/>
        <w:spacing w:before="0" w:beforeAutospacing="0" w:after="0" w:afterAutospacing="0"/>
        <w:jc w:val="both"/>
        <w:rPr>
          <w:rFonts w:ascii="Arial" w:hAnsi="Arial" w:cs="Arial"/>
          <w:color w:val="333333"/>
          <w:sz w:val="19"/>
          <w:szCs w:val="19"/>
        </w:rPr>
      </w:pPr>
      <w:r>
        <w:rPr>
          <w:rStyle w:val="a4"/>
          <w:color w:val="333333"/>
          <w:sz w:val="28"/>
          <w:szCs w:val="28"/>
        </w:rPr>
        <w:t> </w:t>
      </w:r>
    </w:p>
    <w:p w:rsidR="00194DD2" w:rsidRDefault="00194DD2" w:rsidP="00194DD2">
      <w:pPr>
        <w:pStyle w:val="a3"/>
        <w:shd w:val="clear" w:color="auto" w:fill="FFFFFF"/>
        <w:spacing w:before="0" w:beforeAutospacing="0" w:after="0" w:afterAutospacing="0"/>
        <w:rPr>
          <w:rFonts w:ascii="Arial" w:hAnsi="Arial" w:cs="Arial"/>
          <w:color w:val="333333"/>
          <w:sz w:val="19"/>
          <w:szCs w:val="19"/>
        </w:rPr>
      </w:pPr>
      <w:r>
        <w:rPr>
          <w:rStyle w:val="a4"/>
          <w:color w:val="333333"/>
          <w:sz w:val="28"/>
          <w:szCs w:val="28"/>
        </w:rPr>
        <w:t> </w:t>
      </w:r>
    </w:p>
    <w:p w:rsidR="00194DD2" w:rsidRDefault="00194DD2" w:rsidP="00194DD2">
      <w:pPr>
        <w:pStyle w:val="a3"/>
        <w:shd w:val="clear" w:color="auto" w:fill="FFFFFF"/>
        <w:spacing w:before="0" w:beforeAutospacing="0" w:after="0" w:afterAutospacing="0"/>
        <w:jc w:val="center"/>
        <w:rPr>
          <w:rStyle w:val="a4"/>
          <w:sz w:val="28"/>
          <w:szCs w:val="28"/>
        </w:rPr>
      </w:pPr>
    </w:p>
    <w:p w:rsidR="00194DD2" w:rsidRDefault="00194DD2" w:rsidP="00194DD2">
      <w:pPr>
        <w:pStyle w:val="a3"/>
        <w:shd w:val="clear" w:color="auto" w:fill="FFFFFF"/>
        <w:spacing w:before="0" w:beforeAutospacing="0" w:after="0" w:afterAutospacing="0"/>
        <w:jc w:val="center"/>
        <w:rPr>
          <w:rStyle w:val="a4"/>
          <w:color w:val="333333"/>
          <w:sz w:val="28"/>
          <w:szCs w:val="28"/>
        </w:rPr>
      </w:pPr>
    </w:p>
    <w:p w:rsidR="00A17196" w:rsidRDefault="00A17196"/>
    <w:sectPr w:rsidR="00A17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D2"/>
    <w:rsid w:val="00194DD2"/>
    <w:rsid w:val="004167DF"/>
    <w:rsid w:val="00A17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4DD2"/>
    <w:rPr>
      <w:b/>
      <w:bCs/>
    </w:rPr>
  </w:style>
  <w:style w:type="character" w:styleId="a5">
    <w:name w:val="Emphasis"/>
    <w:basedOn w:val="a0"/>
    <w:uiPriority w:val="20"/>
    <w:qFormat/>
    <w:rsid w:val="00194D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4DD2"/>
    <w:rPr>
      <w:b/>
      <w:bCs/>
    </w:rPr>
  </w:style>
  <w:style w:type="character" w:styleId="a5">
    <w:name w:val="Emphasis"/>
    <w:basedOn w:val="a0"/>
    <w:uiPriority w:val="20"/>
    <w:qFormat/>
    <w:rsid w:val="00194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2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3</cp:revision>
  <dcterms:created xsi:type="dcterms:W3CDTF">2019-01-20T16:22:00Z</dcterms:created>
  <dcterms:modified xsi:type="dcterms:W3CDTF">2020-03-19T10:28:00Z</dcterms:modified>
</cp:coreProperties>
</file>