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65" w:rsidRPr="00AB5AA6" w:rsidRDefault="00417A65" w:rsidP="00417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</w:t>
      </w:r>
      <w:r w:rsidR="00AB5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ипальное казенное дошкольное уч</w:t>
      </w:r>
      <w:r w:rsidRPr="00AB5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реждение </w:t>
      </w:r>
      <w:proofErr w:type="spellStart"/>
      <w:r w:rsidRPr="00AB5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Новоникольский</w:t>
      </w:r>
      <w:proofErr w:type="spellEnd"/>
      <w:r w:rsidRPr="00AB5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«Колокольчик» Быковского муниципального района</w:t>
      </w:r>
      <w:r w:rsidR="00AB5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5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Волгоградской обл</w:t>
      </w:r>
      <w:r w:rsidR="00913103" w:rsidRPr="00AB5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</w:t>
      </w:r>
      <w:r w:rsidRPr="00AB5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417A65" w:rsidRPr="00AB5AA6" w:rsidRDefault="00417A65" w:rsidP="00417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A65" w:rsidRPr="00AB5AA6" w:rsidRDefault="00417A65" w:rsidP="00417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A65" w:rsidRPr="00AB5AA6" w:rsidRDefault="00417A65" w:rsidP="00417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4"/>
        <w:gridCol w:w="6114"/>
      </w:tblGrid>
      <w:tr w:rsidR="00417A65" w:rsidRPr="00417A65" w:rsidTr="00417A65">
        <w:trPr>
          <w:trHeight w:val="1440"/>
        </w:trPr>
        <w:tc>
          <w:tcPr>
            <w:tcW w:w="4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cdb73f037c08f1abe2a0dafe374cf8d61bc2d9d5"/>
            <w:bookmarkStart w:id="1" w:name="0"/>
            <w:bookmarkEnd w:id="0"/>
            <w:bookmarkEnd w:id="1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ПРИНЯТА</w:t>
            </w:r>
          </w:p>
          <w:p w:rsidR="00417A65" w:rsidRDefault="00417A65" w:rsidP="00417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 советом</w:t>
            </w:r>
            <w:r w:rsidR="00AB5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МКДОУ </w:t>
            </w:r>
            <w:proofErr w:type="spellStart"/>
            <w:r w:rsidR="00AB5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Новоникольский</w:t>
            </w:r>
            <w:proofErr w:type="spellEnd"/>
          </w:p>
          <w:p w:rsidR="00AB5AA6" w:rsidRPr="00417A65" w:rsidRDefault="00AB5AA6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«Колокольчик»</w:t>
            </w:r>
          </w:p>
          <w:p w:rsidR="00417A65" w:rsidRPr="00417A65" w:rsidRDefault="00AB5AA6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B5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«25.09.2021</w:t>
            </w: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417A65" w:rsidRPr="00AB5AA6" w:rsidRDefault="00417A65" w:rsidP="00417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</w:t>
            </w:r>
            <w:r w:rsidR="00913103" w:rsidRPr="00AB5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 w:rsidRPr="00AB5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3103" w:rsidRPr="00AB5AA6" w:rsidRDefault="00AB5AA6" w:rsidP="00417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Новоникольский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="00913103" w:rsidRPr="00AB5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с»Колокольчик</w:t>
            </w:r>
            <w:proofErr w:type="spellEnd"/>
            <w:proofErr w:type="gramEnd"/>
            <w:r w:rsidR="00913103" w:rsidRPr="00AB5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417A65" w:rsidRPr="00AB5AA6" w:rsidRDefault="00417A65" w:rsidP="00417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proofErr w:type="spellStart"/>
            <w:r w:rsidRPr="00AB5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И.А.Белова</w:t>
            </w:r>
            <w:proofErr w:type="spellEnd"/>
          </w:p>
          <w:p w:rsidR="00417A65" w:rsidRPr="00417A65" w:rsidRDefault="00AB5AA6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№ 106    от 25.09.2021 г.</w:t>
            </w:r>
          </w:p>
        </w:tc>
      </w:tr>
    </w:tbl>
    <w:p w:rsidR="00AB5AA6" w:rsidRDefault="00AB5AA6" w:rsidP="00417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B5AA6" w:rsidRDefault="00AB5AA6" w:rsidP="00417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B5AA6" w:rsidRDefault="00AB5AA6" w:rsidP="00AB5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B5AA6" w:rsidRDefault="00AB5AA6" w:rsidP="00AB5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17A65" w:rsidRPr="00417A65" w:rsidRDefault="00AB5AA6" w:rsidP="00AB5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</w:t>
      </w:r>
      <w:r w:rsidR="00417A65" w:rsidRPr="00417A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Рабочая программа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физическому развитию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общеразвивающей направленности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в возрасте от 2 до 3 лет</w:t>
      </w:r>
    </w:p>
    <w:p w:rsid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младшая группа</w:t>
      </w:r>
    </w:p>
    <w:p w:rsid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B5AA6" w:rsidRDefault="00AB5AA6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B5AA6" w:rsidRDefault="00AB5AA6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B5AA6" w:rsidRDefault="00AB5AA6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B5AA6" w:rsidRDefault="00AB5AA6" w:rsidP="00417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B5AA6">
        <w:rPr>
          <w:rFonts w:ascii="Times New Roman" w:eastAsia="Times New Roman" w:hAnsi="Times New Roman" w:cs="Times New Roman"/>
          <w:color w:val="000000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Мустаева Х.М.</w:t>
      </w:r>
    </w:p>
    <w:p w:rsidR="00AB5AA6" w:rsidRDefault="00AB5AA6" w:rsidP="00417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5AA6" w:rsidRPr="00AB5AA6" w:rsidRDefault="00AB5AA6" w:rsidP="00417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B5AA6">
        <w:rPr>
          <w:rFonts w:ascii="Times New Roman" w:eastAsia="Times New Roman" w:hAnsi="Times New Roman" w:cs="Times New Roman"/>
          <w:b/>
          <w:color w:val="000000"/>
          <w:lang w:eastAsia="ru-RU"/>
        </w:rPr>
        <w:t>2021 – 2022 учебный год</w:t>
      </w:r>
    </w:p>
    <w:p w:rsidR="00AB5AA6" w:rsidRPr="00AB5AA6" w:rsidRDefault="00AB5AA6" w:rsidP="00417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_GoBack"/>
      <w:bookmarkEnd w:id="2"/>
    </w:p>
    <w:p w:rsidR="00AB5AA6" w:rsidRDefault="00AB5AA6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B5AA6" w:rsidRDefault="00AB5AA6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B5AA6" w:rsidRDefault="00AB5AA6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ОБРАЗОВАТЕЛЬНОЙ ПРОГРАММЫ</w:t>
      </w:r>
    </w:p>
    <w:tbl>
      <w:tblPr>
        <w:tblW w:w="12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7808"/>
        <w:gridCol w:w="1567"/>
      </w:tblGrid>
      <w:tr w:rsidR="00417A65" w:rsidRPr="00417A65" w:rsidTr="00417A65">
        <w:trPr>
          <w:trHeight w:val="34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5870d1d37f49f21dcc50b2a2adbaef01f9f8f97d"/>
            <w:bookmarkStart w:id="4" w:name="1"/>
            <w:bookmarkEnd w:id="3"/>
            <w:bookmarkEnd w:id="4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Стр.</w:t>
            </w:r>
          </w:p>
        </w:tc>
      </w:tr>
      <w:tr w:rsidR="00417A65" w:rsidRPr="00417A65" w:rsidTr="00417A65">
        <w:trPr>
          <w:trHeight w:val="300"/>
        </w:trPr>
        <w:tc>
          <w:tcPr>
            <w:tcW w:w="2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Целевой раздел</w:t>
            </w:r>
          </w:p>
        </w:tc>
      </w:tr>
      <w:tr w:rsidR="00417A65" w:rsidRPr="00417A65" w:rsidTr="00417A65">
        <w:trPr>
          <w:trHeight w:val="3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1.Пояснительная записка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17A65" w:rsidRPr="00417A65" w:rsidTr="00417A65">
        <w:trPr>
          <w:trHeight w:val="34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17A65" w:rsidRPr="00417A65" w:rsidTr="00417A65">
        <w:trPr>
          <w:trHeight w:val="3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реализации программы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17A65" w:rsidRPr="00417A65" w:rsidTr="00417A65">
        <w:trPr>
          <w:trHeight w:val="42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и подходы к формированию Программы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417A65" w:rsidRPr="00417A65" w:rsidTr="00417A65">
        <w:trPr>
          <w:trHeight w:val="6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и индивидуальные особенности детей 1 младшей группы (от 2 до 3 лет)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17A65" w:rsidRPr="00417A65" w:rsidTr="00417A65">
        <w:trPr>
          <w:trHeight w:val="52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 освоения программы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17A65" w:rsidRPr="00417A65" w:rsidTr="00417A65">
        <w:trPr>
          <w:trHeight w:val="460"/>
        </w:trPr>
        <w:tc>
          <w:tcPr>
            <w:tcW w:w="2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Содержательный раздел</w:t>
            </w:r>
          </w:p>
        </w:tc>
      </w:tr>
      <w:tr w:rsidR="00417A65" w:rsidRPr="00417A65" w:rsidTr="00417A65">
        <w:trPr>
          <w:trHeight w:val="5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ind w:right="35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образовательной деятельности с детьми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 развитие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Комплексно-тематическое планирование непосредственно- образовательной деятельности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 физической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культуре.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17A65" w:rsidRPr="00417A65" w:rsidTr="00417A65">
        <w:trPr>
          <w:trHeight w:val="15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17A65" w:rsidRPr="00417A65" w:rsidTr="00417A65">
        <w:trPr>
          <w:trHeight w:val="4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ind w:right="35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интеграции образовательных областей.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417A65" w:rsidRPr="00417A65" w:rsidTr="00417A65">
        <w:trPr>
          <w:trHeight w:val="6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ind w:right="354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 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ДОУ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417A65" w:rsidRPr="00417A65" w:rsidTr="00417A65">
        <w:trPr>
          <w:trHeight w:val="8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ind w:right="35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417A65" w:rsidRPr="00417A65" w:rsidTr="00417A65">
        <w:trPr>
          <w:trHeight w:val="580"/>
        </w:trPr>
        <w:tc>
          <w:tcPr>
            <w:tcW w:w="2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 Организационный раздел</w:t>
            </w:r>
          </w:p>
        </w:tc>
      </w:tr>
      <w:tr w:rsidR="00417A65" w:rsidRPr="00417A65" w:rsidTr="00417A65">
        <w:trPr>
          <w:trHeight w:val="3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образовательного процесса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417A65" w:rsidRPr="00417A65" w:rsidTr="00417A65">
        <w:trPr>
          <w:trHeight w:val="6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обеспечение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  процесса</w:t>
            </w:r>
            <w:proofErr w:type="gramEnd"/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17A65" w:rsidRPr="00417A65" w:rsidTr="00417A65">
        <w:trPr>
          <w:trHeight w:val="62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17A65" w:rsidRPr="00417A65" w:rsidTr="00417A65">
        <w:trPr>
          <w:trHeight w:val="3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417A65" w:rsidRPr="00417A65" w:rsidTr="00417A65">
        <w:trPr>
          <w:trHeight w:val="300"/>
        </w:trPr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</w:tbl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Целевой раздел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Пояснительная записка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Общие положения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Calibri" w:eastAsia="Times New Roman" w:hAnsi="Calibri" w:cs="Calibri"/>
          <w:color w:val="000000"/>
          <w:lang w:eastAsia="ru-RU"/>
        </w:rPr>
        <w:t>     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 программа по физической культуре для детей первой младшей  группы (Далее - Программа) разработана в соответствии с основной общеобразовательной программой ,  с Федеральными государственными стандартами дошкольного образования (ФГОС ДО, приказ Министерства образования и науки Российской Федерации от 17.10.2013 года № 1155) , приказом Минобрнауки России от 30.08.2013 №1014 «Об утверждении Порядка организации и осуществления образовательной деятельности по основным общеобразовательным  программам- дошкольного образования» (Зарегистрировано в Минюсте России 26.09.2013 №30038), санитарно-эпидемиологическими правилами и нормативами СанПиН 2.4.1.3049-13 (утверждены постановлением главного государственного санитарного врача РФ №26от 15 мая 2013 г.) 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на государственном языке Российской Федерации.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формируется как программа развития детей дошкольного возраста по физической культуре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образовательной программы построена по трем разделам: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Целевой раздел.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Целевой раздел включает в себя цели, задачи и планируемые результаты освоения программы; принципы и подходы к организации образовательной деятельности с детьми; характеристики особенностей современного ребенка дошкольного возраста.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2) Содержательный </w:t>
      </w:r>
      <w:proofErr w:type="gramStart"/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представлен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содержанием образования по физическому развитию, обозначенным в ФГОС ДО.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Организационный раздел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 описание особенностей организации развивающей предметно-пространственной среды, обеспеченности методическими материалами и средствами обучения и воспитания по данной программе.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 Цели и задачи реализации программы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left="928" w:right="354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по направлению «Физическая культура»: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 Формировать умение сохранять устойчивое положение тела, правильную осанку.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 Формировать умение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движения во время ходьбы и бега в соответствии с указаниями педагога.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 Развивать движения в ходе обучения разнообразным формам двигательной активности.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 Закреплять навыки ползания, лазанья, разнообразные действия с мячом (брать, держать, переносить, класть, бросать, катать).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   Развивать умение прыгать на двух ногах на месте, с продвижением вперед, в длину с места, отталкиваясь двумя ногами.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   Воспитывать желание выполнять физические упражнения на прогулке.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   Развивать стремление играть в подвижные игры с простым содержанием, несложными движениями. Развивать умение играть в игры, способствующие совершенствованию основных движений (ходьба, бег, бросание, катание).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   Формировать выразительность движений, умение передавать простейшие действия некоторых персонажей (попрыгать, как зайчики; поклевать зернышки и попить водичку, как цыплята и т.п.).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right="354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 </w:t>
      </w: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по направлению «Здоровье»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Осуществлять комплекс закаливающих процедур с использованием природных факторов: воздуха, солнца, воды. Приучать детей находиться в помещении в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облегченной  одежде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Формировать представления о значении каждого органа для нормальной жизнедеятельности человека: глазки- смотреть, ушки- слышать, носик- нюхать, язычок- пробовать (определять) на вкус, ручки- хватать, держать, трогать; ножки- стоять, бегать, ходить; голова- думать, запоминать; туловище- наклоняться и поворачиваться в разные стороны.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Принципы и подходы к формированию Программы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 разработана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основными принципами и ценностями личностно-ориентированного образования, которые позволяют эффективно реализовать поставленные цели и задачи.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дошкольного образования: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поддержка инициативы детей в различных видах деятельности;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 с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семьей;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приобщение детей к социокультурным нормам, традициям семьи, общества и государства;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этнокультурной ситуации развития детей.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Принципы организации образовательного процесса:</w:t>
      </w:r>
    </w:p>
    <w:p w:rsidR="00417A65" w:rsidRPr="00417A65" w:rsidRDefault="00417A65" w:rsidP="00417A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принцип 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природосообразности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климатических, географических условиях, оказывающих существенное влияние на организацию и результативность воспитания и обучения ребенка;</w:t>
      </w:r>
    </w:p>
    <w:p w:rsidR="00417A65" w:rsidRPr="00417A65" w:rsidRDefault="00417A65" w:rsidP="00417A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принцип 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культуросообразности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предусматривает необходимость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процесс;</w:t>
      </w:r>
    </w:p>
    <w:p w:rsidR="00417A65" w:rsidRPr="00417A65" w:rsidRDefault="00417A65" w:rsidP="00417A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принцип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вариативности обеспечивает возможность выбора содержания образования, форм и методов воспитания и обучения с ориентацией на интересы и возможности каждого ребенка и учета социальной ситуации его развития;</w:t>
      </w:r>
    </w:p>
    <w:p w:rsidR="00417A65" w:rsidRPr="00417A65" w:rsidRDefault="00417A65" w:rsidP="00417A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индивидуализации</w:t>
      </w: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опирается на то, что позиция ребенка, входящего в мир и осваивающего его как новое для себя пространство, изначально творческая.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наблюдая за взрослым, подражая ему, учится у него, но при этом 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выбирает то, чему ему хочется подражать и учиться. Таким образом, ребенок не является «прямым наследником» (то есть продолжателем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Освобождаясь от подражания, творец не свободен от познания, созидания, самовыражения, самостоятельной деятельности. Принцип индивидуализации предполагает предоставление ребёнку возможности выбора в разных видах деятельности, акцент на инициативность, самостоятельность и личностную активность;</w:t>
      </w:r>
    </w:p>
    <w:p w:rsidR="00417A65" w:rsidRPr="00417A65" w:rsidRDefault="00417A65" w:rsidP="00417A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позитивной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социализацииребенка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освоение ребёнком в процессе сотрудничества с обучающим взрослым и сверстниками культурных норм, средств и способов деятельности, культурных образцов поведения и общения с другими людьми;</w:t>
      </w:r>
    </w:p>
    <w:p w:rsidR="00417A65" w:rsidRPr="00417A65" w:rsidRDefault="00417A65" w:rsidP="00417A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свободной самостоятельной деятельности</w:t>
      </w: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детей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,где</w:t>
      </w:r>
      <w:proofErr w:type="spellEnd"/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позиция которую занимает взрослый – это позиция создателя развивающей среды, когда взрослый непосредственно не включён в детскую деятельность, а создает образовательную среду, в которой у детей появляется возможность действовать свободно и самостоятельно;</w:t>
      </w:r>
    </w:p>
    <w:p w:rsidR="00417A65" w:rsidRPr="00417A65" w:rsidRDefault="00417A65" w:rsidP="00417A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семьи в образовании ребенка</w:t>
      </w: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 родители должны стать равноправными и равно ответственными партнёрами педагогов, принимающими решения во всех вопросах развития и образования, сохранений здоровья и безопасности их детей.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разработке концепции и содержания образовательной программы использованы фундаментальные достижения отечественной науки в области педагогики и психологии: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деятельностный подход (П.Я. Гальперин, В.В. Давыдов, А.В. Запорожец и др.);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научно-прикладные закономерности развития познавательных мотивов у детей дошкольного возраста (А.В. Запорожец, Л.А.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Венгер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Н.Н.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Подъяков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др.);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теория амплификации (А.В. Запорожец) и другие научные положения.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1.4.Возрастные и индивидуальные особенностей детей 1 младшей группы  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третьем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году  жизни дети  становятся самостоятельными. Развивается предметная деятельность,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деловое  сотрудничество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 и взрослого; совершенствуется речь, восприятие, начальные формы  произвольного  поведения, игры, наглядно-действенное мышление, в  конце  года появляются  основы наглядно-образного  мышления. В ходе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  со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взрослым деятельности развиваются  и совершенствуются зрительные и слуховые  ориентировки, понимание  речи, что  позволяет детям  выполнять ряд  заданий педагога.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этом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возрасте  начинает  складываться произвольность поведения, она  проявляется в таких  качествах  как: 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чувство  гордости  и стыда, начинают формироваться элементы самосознания. Ребенок осознаёт себя,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 отдельного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формируется  образ Я.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1.5.Планируемые </w:t>
      </w:r>
      <w:proofErr w:type="gramStart"/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 освоения</w:t>
      </w:r>
      <w:proofErr w:type="gramEnd"/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 концу года дети первой младшей группы должны уметь: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Ходить и бегать в  прямом  направлении, по  кругу, врассыпную, между  двумя  шнурами (линиями), в колонне по  одному, с остановкой  по  сигналу; ходить по  кругу, взявшись  за  руки, с  изменением  темпа, с изменением  направления, с Кружится в  медленном темпе с предметом в  руках; ходить по  прямой  дорожке с перешагиванием через  предметы, по  гимнастической  скамейке.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Метать мяч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правой  и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левой  рукой;  катать мяч 2-мя  руками стоя, сидя; метать набивные  мешочки правой  и левой  рукой; бросать мяч  через  шнур (натянутый  на  уровне  груди  ребёнка); метать предметы  в горизонтальную  цель 2-мя  руками (разными  способами); прокатывать мяч одной рукой.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Ползать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 четвереньках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опорой на  ладони  и колени; по доске; подлезать  под  дугу, воротца; ползать по  наклонной  доске; лазать по  лестнице-стремянке вверх- вниз; ползать на  четвереньках по  гимнастической  скамейке.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II Содержательный раздел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Содержание образовательной деятельности с детьми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работы по формированию физических качеств детей решаются интегративно в ходе освоения всех образовательных областей наряду с задачами, отражающими специфику каждой образовательной области.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решение программных образовательных задач предусматривается не только в рамках непосредственно-образовательной деятельности, но и в ходе режимных моментов – как в совместной деятельности, так и в самостоятельной деятельности детей.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Комплексно - тематическое планирование непосредственно образовательной деятельности по физической культуре</w:t>
      </w:r>
    </w:p>
    <w:tbl>
      <w:tblPr>
        <w:tblW w:w="12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8197"/>
      </w:tblGrid>
      <w:tr w:rsidR="00417A65" w:rsidRPr="00417A65" w:rsidTr="00417A65"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02876b148a1d61ecd88c6fee07a915d38417a907"/>
            <w:bookmarkStart w:id="6" w:name="2"/>
            <w:bookmarkEnd w:id="5"/>
            <w:bookmarkEnd w:id="6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Взросло-детской деятельности (НОД)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417A65" w:rsidRPr="00417A65" w:rsidTr="00417A65"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417A65" w:rsidRPr="00417A65" w:rsidTr="00417A65"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Сентябрь.</w:t>
            </w:r>
          </w:p>
        </w:tc>
      </w:tr>
      <w:tr w:rsidR="00417A65" w:rsidRPr="00417A65" w:rsidTr="00417A65"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неделя.тема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детский  сад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17A65" w:rsidRPr="00417A65" w:rsidTr="00417A65">
        <w:trPr>
          <w:trHeight w:val="43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стайкой.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стайкой за инструктором с имитацией движений персонажей русской народной сказки «Колобок».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обычной стайкой («Колобок укатился от зайца, лисы и т. д.»).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«Колобок» (в положении на животе перекатывание несколько раз в одну, потом в другую сторону).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между предметами.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всей ступне с подниманием на носки (пружинка).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Прокатывание мяча (колобка) одной рукой.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Упражнение «Доползи до кубика и поставь его на другой кубик» (дети строят башенку для колобка).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Подвижная игра «Догонялки» с персонажами русской народной сказки «Колобок»</w:t>
            </w:r>
          </w:p>
        </w:tc>
      </w:tr>
      <w:tr w:rsidR="00417A65" w:rsidRPr="00417A65" w:rsidTr="00417A65">
        <w:trPr>
          <w:trHeight w:val="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колонну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 колонне друг за другом по зрительной ориентации.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на носках.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«Соберем урожай».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по дорожке (ширина 20 см, длина 2 м) с проговариванием строк: «Вышли мишки погулять, сладкого меда поискать».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двух ногах на месте «Достань до яблока».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Прокатывание мяча двумя руками под дугу с проговариванием строк: «Под веточкой пролезали, с земли груши собирали».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Упражнение «Проползи по доске».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«Донеси урожай до корзинки»</w:t>
            </w:r>
          </w:p>
        </w:tc>
      </w:tr>
      <w:tr w:rsidR="00417A65" w:rsidRPr="00417A65" w:rsidTr="00417A65">
        <w:trPr>
          <w:trHeight w:val="2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2.Ходьба врассыпную по залу с одновременным собиранием осенних листочков с ковра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врассыпную по залу с листочками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листочками.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между предметами («лужи», вырезанные из картона).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6. Прыжки на всей ступне с подниманием на носки («пружинка»).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Катание мяча двумя руками.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Ползание на средних четвереньках по прямой (3-4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«Солнышко и дождик»</w:t>
            </w:r>
          </w:p>
        </w:tc>
      </w:tr>
      <w:tr w:rsidR="00417A65" w:rsidRPr="00417A65" w:rsidTr="00417A65">
        <w:trPr>
          <w:trHeight w:val="30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2-я неделя тема: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Детский  сад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17A65" w:rsidRPr="00417A65" w:rsidTr="00417A65">
        <w:trPr>
          <w:trHeight w:val="20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Чередование ходьбы врассыпную с ходьбой стайкой, бега врассыпную с бегом в обусловленное место по сигналу.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«Забавные птички»  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между предметами.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на двух ногах на месте с широкими махами руками (имитация взмаха крыльев).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Катание мяча двумя руками  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Ползание на средних четвереньках (3-4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«Птички, летите ко мне»</w:t>
            </w:r>
          </w:p>
        </w:tc>
      </w:tr>
      <w:tr w:rsidR="00417A65" w:rsidRPr="00417A65" w:rsidTr="00417A65">
        <w:trPr>
          <w:trHeight w:val="18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стайкой и врассыпную (во время ходьбы дети должны найти в зале кукол и взять по одной).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врассыпную, стайкой с куклами  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куклами.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за инструктором по периметру зала (во время ходьбы дети кладут кукол в корзину, стоящую на пути).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Упражнения с большим мячом (захват двумя руками с боков).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Ползание на ладонях и коленях.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«К куклам в гости».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Пальчиковая гимнастика «Ладушки»</w:t>
            </w:r>
          </w:p>
        </w:tc>
      </w:tr>
      <w:tr w:rsidR="00417A65" w:rsidRPr="00417A65" w:rsidTr="00417A65">
        <w:trPr>
          <w:trHeight w:val="22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Ходьба стайкой и врассыпную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 во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время ходьбы дети берут погремушки, лежащие на ковре (по одной)).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врассыпную, стайкой с погремушками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погремушками.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Прыжки на двух ногах на месте.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Упражнение с большим мячом (брать, держать, переносить, класть, держа двумя руками с боков).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6.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натянутую веревку (высота 50 см), не задевая погремушки, привязанные к веревке.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«Достань погремушку».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 Двигательное упражнение: дети проговаривают отрывок из стихотворения А.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Барто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«Погремушка» и ритмично отстукивают погремушкой по ладони</w:t>
            </w:r>
          </w:p>
        </w:tc>
      </w:tr>
      <w:tr w:rsidR="00417A65" w:rsidRPr="00417A65" w:rsidTr="00417A65">
        <w:trPr>
          <w:trHeight w:val="26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3-я неделя тема: Осень</w:t>
            </w:r>
          </w:p>
        </w:tc>
      </w:tr>
      <w:tr w:rsidR="00417A65" w:rsidRPr="00417A65" w:rsidTr="00417A65">
        <w:trPr>
          <w:trHeight w:val="22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Ходьба стайкой и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врассыпную  (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 время ходьбы дети поднимают с ковра гимнастические палочки длиной около 50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вокруг палочки (дети кладут палочку возле себя и обегают ее несколько раз).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палочками.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с перешагиванием через «кочки» (мешочки с песком).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Катание мяча двумя руками инструктору с ритмичным проговариванием строк: «Погуляем мы в лесу, встретим рыжую лису, волка серого, зайку смелого».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Построение в круг при помощи инструктора.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«По тропинке».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Игра малой подвижности «Лесные жучки»</w:t>
            </w:r>
          </w:p>
        </w:tc>
      </w:tr>
      <w:tr w:rsidR="00417A65" w:rsidRPr="00417A65" w:rsidTr="00417A65">
        <w:trPr>
          <w:trHeight w:val="20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стайкой и врассыпную с имитацией движений лисы, волка, медведя.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врассыпную, стайкой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по дорожке между двумя шнурами (ширина 40 см, длина -2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на двух ногах на месте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Ползание на ладонях и коленях, перелаз через бревно, лежащее на полу.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«Через ручеек».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Пальчиковая гимнастика «Пальчики в лесу»</w:t>
            </w:r>
          </w:p>
        </w:tc>
      </w:tr>
      <w:tr w:rsidR="00417A65" w:rsidRPr="00417A65" w:rsidTr="00417A65">
        <w:trPr>
          <w:trHeight w:val="16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9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и бег подгруппами и всей группой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ОРУ с пластмассовыми гантелями.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Упражнение на равновесие «Пройди по веревочке».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Прыжки на двух ногах на месте.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Ползание на четвереньках по прямой (расстояние 3-4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Ловля мяча, брошенного инструктором с расстояния 50-100 см (каждый ребенок ловит мяч после того, как услышит свое имя).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«Достань флажок»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4-я неделя тема: Осень</w:t>
            </w:r>
          </w:p>
        </w:tc>
      </w:tr>
      <w:tr w:rsidR="00417A65" w:rsidRPr="00417A65" w:rsidTr="00417A65">
        <w:trPr>
          <w:trHeight w:val="27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подгруппами с небольшими мягкими игрушками в руках.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подгруппой в прямом направлении.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игрушками.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по прямой дорожке (расстояние 2-3 м); складывание игрушек в корзину, находящуюся в конце дорожки.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на двух ногах с продвижением вперед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Ползание на четвереньках по прямой (расстояние 3-4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7. Катание мяча двумя руками с ритмичным проговариванием стихотворения А.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Барто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«Мячик».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«Догони мяч!»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парами с флажком в свободной руке.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2.Бег всей группой с размахиванием флажком над головой.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3.ОРУ с флажками.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4.Игра «Сравни флажки»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5.Прыжки на двух ногах на месте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Ползание по доске, лежащей на полу.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Катание мяча одной рукой воспитателю.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«Достань флажок»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подгруппами и всей группой (во время ходьбы дети берут по одному кубику с ковра).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вокруг кубика.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кубиками.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по прямой дорожке (расстояние 2-3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5. Игры «Какого цвета кубик?», «Строим башню» (дети под руководством инструктора ставят кубики один на другой».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двух ногах с продвижением вперед.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Ползание на четвереньках по прямой (расстояние 3-4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Игра малой подвижности «Стань высоким, как башенка».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«Бегите ко мне»</w:t>
            </w:r>
          </w:p>
        </w:tc>
      </w:tr>
      <w:tr w:rsidR="00417A65" w:rsidRPr="00417A65" w:rsidTr="00417A65">
        <w:trPr>
          <w:trHeight w:val="27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11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Чередование ходьбы врассыпную с ходьбой стайкой, бега врассыпную с бегом в обусловленное место по сигналу.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«Забавные птички»  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между предметами.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на двух ногах на месте с широкими махами руками (имитация взмаха крыльев).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Катание мяча двумя руками  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Ползание на средних четвереньках (3-4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«Птички, летите ко мне»</w:t>
            </w:r>
          </w:p>
        </w:tc>
      </w:tr>
      <w:tr w:rsidR="00417A65" w:rsidRPr="00417A65" w:rsidTr="00417A65">
        <w:trPr>
          <w:trHeight w:val="19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парами с флажком в свободной руке.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2.Бег всей группой с размахиванием флажком над головой.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3.ОРУ с флажками.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4.Игра «Сравни флажки»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5.Прыжки на двух ногах на месте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Ползание по доске, лежащей на полу.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Катание мяча одной рукой воспитателю.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«Достань флажок»</w:t>
            </w:r>
          </w:p>
        </w:tc>
      </w:tr>
      <w:tr w:rsidR="00417A65" w:rsidRPr="00417A65" w:rsidTr="00417A65">
        <w:trPr>
          <w:trHeight w:val="30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</w:tc>
      </w:tr>
      <w:tr w:rsidR="00417A65" w:rsidRPr="00417A65" w:rsidTr="00417A65">
        <w:trPr>
          <w:trHeight w:val="30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1-я неделя. Тема: Грибы. Ягоды. Мониторинг</w:t>
            </w:r>
          </w:p>
        </w:tc>
      </w:tr>
      <w:tr w:rsidR="00417A65" w:rsidRPr="00417A65" w:rsidTr="00417A65">
        <w:trPr>
          <w:trHeight w:val="45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колонну по одному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 колонне друг за другом по зрительной ориентации.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колонне друг за другом по зрительной ориентации под музыкальное сопровождение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небольшими мячами в руках».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по дорожке (ширина 20 см, длина 2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двух ногах на месте с поворотом вокруг себя.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Катание мяча двумя руками (с проговариванием слов из сказки «Репка»: «...тянут, потянут, вытянуть не могут...»).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«Доползи до репки (мяча)».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Релаксация «Ох, устали мы тянуть, дайте-ка нам отдохнуть!» (самомассаж с расслаблением; перекатываются на бок, на живот, потягиваются, встают)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колонну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 колонне друг за другом по зрительной ориентации.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на носках.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«Соберем урожай».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по дорожке (ширина 20 см, длина 2 м) с проговариванием строк: «Вышли мишки погулять, сладкого меда поискать».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двух ногах на месте «Достань до яблока».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Прокатывание мяча двумя руками под дугу с проговариванием строк: «Под веточкой пролезали, с земли груши собирали».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Упражнение «Проползи по доске».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«Донеси урожай до корзинки»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колонну друг за другом с проговариванием строк: «В лес пошли мы погулять, свежим воздухом дышать».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колонне.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«Поиграем со зверятами».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по дорожке (ширина 20 см, длина 2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Отбивание мяча об пол (дети сидят на ковре, держат двумя руками мяч)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Ползание за катящимся предметом.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«В гости к зверятам» (имитация повадок животных)</w:t>
            </w:r>
          </w:p>
        </w:tc>
      </w:tr>
      <w:tr w:rsidR="00417A65" w:rsidRPr="00417A65" w:rsidTr="00417A65">
        <w:trPr>
          <w:trHeight w:val="27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lastRenderedPageBreak/>
              <w:t>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краю зала.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друг за другом по краю зала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предметами.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по дорожке (ширина - 40 см, длина 4-6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Броски большого мяча воспитателю двумя руками снизу.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Ползание (3 м) с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перелезанием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через скамейку.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«Воробышки и автомобиль».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Пальчиковая гимнастика «Ладушки» с проговариванием одноименной русской народной потешки</w:t>
            </w:r>
          </w:p>
        </w:tc>
      </w:tr>
      <w:tr w:rsidR="00417A65" w:rsidRPr="00417A65" w:rsidTr="00417A65">
        <w:trPr>
          <w:trHeight w:val="18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>3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2-я неделя. Грибы. Ягоды. Мониторинг</w:t>
            </w:r>
          </w:p>
        </w:tc>
      </w:tr>
      <w:tr w:rsidR="00417A65" w:rsidRPr="00417A65" w:rsidTr="00417A65">
        <w:trPr>
          <w:trHeight w:val="232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колонну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 колонне друг за другом на носках по зрительным ориентирам.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колонне, не отставая и не перегоняя товарищей (по зрительным ориентирам).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«Зарядка для рук».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по доске.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двух ногах с продвижением вперед.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Прокатывание мяча двумя руками перед собой с проговариванием русской народной потешки «Поехали, поехали...».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«Не наступи».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9. Дыхательное упражнение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 Подуем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ладошки»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краю зала.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друг за другом по краю зала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предметами.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по дорожке (ширина - 40 см, длина 4-6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5. Броски большого мяча воспитателю двумя руками снизу.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Ползание (3 м) с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перелезанием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через скамейку.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«Воробышки и автомобиль».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Пальчиковая гимнастика «Ладушки» с проговариванием одноименной русской народной потешки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краю зала.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друг за другом по краю зала.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большим мячом.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4. Ходьба по доске, лежащей на ковре, с проговариванием стихотворения А.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Барто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«Бычок».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Перебрасывание большого мяча через шнур (высота - 50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месте на двух ногах под музыкальное сопровождение «Где ты, зайка?»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«Не наступи на линию».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Малоподвижная игра «Ладошки»</w:t>
            </w:r>
          </w:p>
        </w:tc>
      </w:tr>
      <w:tr w:rsidR="00417A65" w:rsidRPr="00417A65" w:rsidTr="00417A65">
        <w:trPr>
          <w:trHeight w:val="252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5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краю зала.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друг за другом по краю зала.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бубнами под рус. нар. мелодию «Бубен».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на носочках.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Бросание большого мяча в корзину с расстояния 1,5 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Ползание (3 м) с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подлезанием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шнур (высота- 50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«Будь осторожен».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Дыхательное упражнение «Часики»</w:t>
            </w:r>
          </w:p>
        </w:tc>
      </w:tr>
      <w:tr w:rsidR="00417A65" w:rsidRPr="00417A65" w:rsidTr="00417A65">
        <w:trPr>
          <w:trHeight w:val="12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3-я неделя. Овощи.</w:t>
            </w:r>
          </w:p>
        </w:tc>
      </w:tr>
      <w:tr w:rsidR="00417A65" w:rsidRPr="00417A65" w:rsidTr="00417A65">
        <w:trPr>
          <w:trHeight w:val="12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краю зала.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друг за другом по краю зала.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бубнами под рус. нар. мелодию «Бубен».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на носочках.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Бросание большого мяча в корзину с расстояния 1,5 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Ползание (3 м) с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подлезанием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шнур (высота- 50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«Будь осторожен».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Дыхательное упражнение «Часики»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краю зала.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друг за другом по краю зала.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большим мячом.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4. Ходьба друг за другом с перестроением в круг под музыкальное сопровождение «Марш» (муз. М.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Раухвергера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Повороты вправо-влево с передачей большого мяча.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Ползание (4 м) с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подлезанием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дугу (высота 50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«Где звенит?».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Малоподвижная игра «Поговорим»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парами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прямом направлении.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погремушками.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по доске.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через шнур (линию).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Ползание по доске.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(с ходьбой и бегом) «Принеси предмет» (дети выбирают предмет по определенному признаку, который назовет педагог)</w:t>
            </w:r>
          </w:p>
        </w:tc>
      </w:tr>
      <w:tr w:rsidR="00417A65" w:rsidRPr="00417A65" w:rsidTr="00417A65">
        <w:trPr>
          <w:trHeight w:val="25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8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колонну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врассыпную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колонне.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с перешагиванием через мешочки с песком.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через препятствие из мешочков с песком.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«Где звенит?».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Пальчиковая гимнастика «Оладушки»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Дыхательное упражнение «Ветер»</w:t>
            </w:r>
          </w:p>
        </w:tc>
      </w:tr>
      <w:tr w:rsidR="00417A65" w:rsidRPr="00417A65" w:rsidTr="00417A65">
        <w:trPr>
          <w:trHeight w:val="17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колонну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 колонне друг за другом с имитацией движений птиц (по показу педагога).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колонне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«Падают, падают листья».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по извилистой дорожке (ширина 25-30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Упражнение «Подпрыгни выше».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Прокатывание небольшого мяча между двумя листочками.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Ползание по доске на средних четвереньках (по «мосту»).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«Птички»</w:t>
            </w:r>
          </w:p>
        </w:tc>
      </w:tr>
      <w:tr w:rsidR="00417A65" w:rsidRPr="00417A65" w:rsidTr="00417A65">
        <w:trPr>
          <w:trHeight w:val="32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4-я неделя. Фрукты.</w:t>
            </w:r>
          </w:p>
        </w:tc>
      </w:tr>
      <w:tr w:rsidR="00417A65" w:rsidRPr="00417A65" w:rsidTr="00417A65">
        <w:trPr>
          <w:trHeight w:val="21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краю зала.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друг за другом по краю зала.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кубиками.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на носочках.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Перебрасывание большого мяча через шнур (высота — 50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месте на двух ногах.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«Птички летают»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Игровое упражнение с малой подвижностью «Отодвинь кубики» (мячом сдвигать заборчик из 4 кубиков)</w:t>
            </w:r>
          </w:p>
        </w:tc>
      </w:tr>
      <w:tr w:rsidR="00417A65" w:rsidRPr="00417A65" w:rsidTr="00417A65">
        <w:trPr>
          <w:trHeight w:val="23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колонну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врассыпную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колонне.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с перешагиванием через мешочки с песком.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через препятствие из мешочков с песком.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«Где звенит?».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Пальчиковая гимнастика «Оладушки»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Дыхательное упражнение «Ветер»</w:t>
            </w:r>
          </w:p>
        </w:tc>
      </w:tr>
      <w:tr w:rsidR="00417A65" w:rsidRPr="00417A65" w:rsidTr="00417A65">
        <w:trPr>
          <w:trHeight w:val="6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колонну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 колонне друг за другом на носках по зрительным ориентирам.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колонне, не отставая и не перегоняя товарищей (по зрительным ориентирам)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на носочках.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Ползание (4 м) с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подлезанием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дугу (высота 50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«Птички в гнездышках».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Дыхательное упражнение «Поезд»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</w:tc>
      </w:tr>
      <w:tr w:rsidR="00417A65" w:rsidRPr="00417A65" w:rsidTr="00417A65">
        <w:trPr>
          <w:trHeight w:val="30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неделя.тема:одежда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17A65" w:rsidRPr="00417A65" w:rsidTr="00417A65">
        <w:trPr>
          <w:trHeight w:val="232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врассыпную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врассыпную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врассыпную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«Мы как воробышки».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по извилистой дорожке.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двух ногах.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Игра с небольшим мячом «Попади в обруч».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Ползание по скамейке.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«Воробышки и кот»</w:t>
            </w:r>
          </w:p>
        </w:tc>
      </w:tr>
      <w:tr w:rsidR="00417A65" w:rsidRPr="00417A65" w:rsidTr="00417A65">
        <w:trPr>
          <w:trHeight w:val="2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колонну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 колонне.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колонне друг за другом с ускорением и замедлением темпа.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«Мы как воробышки».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5. Ходьба по извилистой дорожке (ширина 25-30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двух ногах на месте в паре.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7. Игра «Поменяйтесь флажками» (дети берут флажки желтого и красного цвета и «гуляют» с ними по залу;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сиг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налу педагога и под его руководством меняются флажками друг с другом (красный на желтый, желтый на красный)).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Ползание по доске на средних четвереньках (по «мосту»).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«Воробышки и кот»</w:t>
            </w:r>
          </w:p>
        </w:tc>
      </w:tr>
      <w:tr w:rsidR="00417A65" w:rsidRPr="00417A65" w:rsidTr="00417A65">
        <w:trPr>
          <w:trHeight w:val="21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колонну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 колонне друг за другом с имитацией движений птиц (по показу педагога).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колонне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«Падают, падают листья».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по извилистой дорожке (ширина 25-30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Упражнение «Подпрыгни выше».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Прокатывание небольшого мяча между двумя листочками.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Ползание по доске на средних четвереньках (по «мосту»).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«Птички»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неделя.тема:обувь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17A65" w:rsidRPr="00417A65" w:rsidTr="00417A65">
        <w:trPr>
          <w:trHeight w:val="5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колонну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 колонне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колонне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шишками.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Упражнение «Перейди болото по островкам».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вверх на месте с целью достать предмет.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Прокатывание мяча друг другу.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Ползание по доске на средних четвереньках (по «мосту»).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«Лесные жучки»</w:t>
            </w:r>
          </w:p>
        </w:tc>
      </w:tr>
      <w:tr w:rsidR="00417A65" w:rsidRPr="00417A65" w:rsidTr="00417A65">
        <w:trPr>
          <w:trHeight w:val="6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и бег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врассыпную (во время ходьбы дети собирают разбросанные по залу шишки)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друг за другом с проговариванием стихотворных строк «По лесочку погуляли - шишек много мы собрали».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4.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Ползание на ладонях и ступнях, ладонях и коленях.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Полуприседания и прыжки на месте на двух ногах.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7.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дугу (высота - 40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«Перешагни через палку».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Пальчиковая гимнастика «Играем с пальчиками»</w:t>
            </w:r>
          </w:p>
        </w:tc>
      </w:tr>
      <w:tr w:rsidR="00417A65" w:rsidRPr="00417A65" w:rsidTr="00417A65">
        <w:trPr>
          <w:trHeight w:val="22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6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и бег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флажками (перед выполнением упражнения детям предлагается выбрать только красные флажки).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5. Бросание маленького мяча одной рукой через шнур (высота - 40 см) стоя на коленях и ползание за мячом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ладо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нях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коленях.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месте на двух ногах.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«Обезьянки».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Дыхательное упражнение «Подуем на осенние листочки»</w:t>
            </w:r>
          </w:p>
        </w:tc>
      </w:tr>
      <w:tr w:rsidR="00417A65" w:rsidRPr="00417A65" w:rsidTr="00417A65">
        <w:trPr>
          <w:trHeight w:val="30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неделя.тема:домашние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животные.</w:t>
            </w:r>
          </w:p>
        </w:tc>
      </w:tr>
      <w:tr w:rsidR="00417A65" w:rsidRPr="00417A65" w:rsidTr="00417A65">
        <w:trPr>
          <w:trHeight w:val="26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и бег друг за другом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мешочками.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Бросание мешочков вдаль правой и левой рукой («Добрось до мишки»).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Перепрыгивание через шнуры, лежащие на полу («Перепрыгни сначала через короткий ручеек, а теперь через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длинный»).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Ходьба по доске, лежащей на полу.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«Солнышко и дождик».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Дыхательное упражнение «Дудочка»</w:t>
            </w:r>
          </w:p>
        </w:tc>
      </w:tr>
      <w:tr w:rsidR="00417A65" w:rsidRPr="00417A65" w:rsidTr="00417A65">
        <w:trPr>
          <w:trHeight w:val="25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8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и бег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друг за другом (игра «Поезд»).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погремушками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Перебрасывание мешочков правой и левой рукой через шнур (высота- 50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Игра «Доползи до погремушки».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Ходьба с перешагиванием через восемь последовательно расположенных шнуров, лежащих на ковре («Перешагни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через ручейки»).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«Птички летают».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Игра «Позвони в колокольчик»</w:t>
            </w:r>
          </w:p>
        </w:tc>
      </w:tr>
      <w:tr w:rsidR="00417A65" w:rsidRPr="00417A65" w:rsidTr="00417A65">
        <w:trPr>
          <w:trHeight w:val="182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по кругу, взявшись за руки.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друг за другом под музыку (на выбор педагога).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Кружение в медленном темпе.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Прыжки на двух ногах через шнур (линию).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с мячами.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воротца.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Катание мяча двумя руками сидя (расстояние 50-100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с ходьбой и бегом «По тропинке»</w:t>
            </w:r>
          </w:p>
        </w:tc>
      </w:tr>
      <w:tr w:rsidR="00417A65" w:rsidRPr="00417A65" w:rsidTr="00417A65">
        <w:trPr>
          <w:trHeight w:val="26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4-я неделя. дикие животные.</w:t>
            </w:r>
          </w:p>
        </w:tc>
      </w:tr>
      <w:tr w:rsidR="00417A65" w:rsidRPr="00417A65" w:rsidTr="00417A65">
        <w:trPr>
          <w:trHeight w:val="18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подгруппами.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медленном темпе (в течение 30-40 секунд).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прямой дорожке (ширина 20 см, длина 2-3 м) с перешагиванием через предметы (высота 10-15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погремушками.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на двух ногах через шнур (линию).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через бревно.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Катание мяча двумя руками.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(с ходьбой и бегом) «Птички в гнездышках»</w:t>
            </w:r>
          </w:p>
        </w:tc>
      </w:tr>
      <w:tr w:rsidR="00417A65" w:rsidRPr="00417A65" w:rsidTr="00417A65">
        <w:trPr>
          <w:trHeight w:val="21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11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 изменением темпа.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прямом направлении.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доске.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платочками.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вверх с касанием предмета (находящегося на 10-15 см выше поднятой руки).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через бревно.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вперед двумя руками снизу.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с подпрыгиванием «Мой веселый звонкий мяч»</w:t>
            </w:r>
          </w:p>
        </w:tc>
      </w:tr>
      <w:tr w:rsidR="00417A65" w:rsidRPr="00417A65" w:rsidTr="00417A65">
        <w:trPr>
          <w:trHeight w:val="16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по кругу, взявшись за руки.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медленном темпе (в течение 30-40 секунд).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прямой дорожке (ширина 20 см, длина 2-3 м) с перешагиванием через предметы (высота 10-15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кубиками (после выполнения упражнений дети поочередно кладут кубики друг на друга, образуя башню).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на двух ногах.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через бревно.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Катание мяча двумя руками сидя (расстояние 50-100 см)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Декабрь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неделя.тема:зима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17A65" w:rsidRPr="00417A65" w:rsidTr="00417A65">
        <w:trPr>
          <w:trHeight w:val="23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колонну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с высоким подниманием колена в колонне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колонне парами, чередующийся с бегом врассыпную,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«Пушистые цыплята».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по шнуру прямо.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вверх с места с целью достать предмет.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Прокатывание мяча друг другу.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Подвижные игры «Наседка и цыплята», «Цыплята и кот» (с использованием шапочек-масок с изображением цыплят)</w:t>
            </w:r>
          </w:p>
        </w:tc>
      </w:tr>
      <w:tr w:rsidR="00417A65" w:rsidRPr="00417A65" w:rsidTr="00417A65">
        <w:trPr>
          <w:trHeight w:val="11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колонну с перестроением в пары, стоя на месте.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парами с высоким подниманием колена и взмахом рук.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колонне парами, чередующийся с бегом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4. ОРУ «Пушистые цыплята» (с использованием шапочек-масок с изображением цыплят).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по шнуру прямо (во время ходьбы дети произносят звукоподражания «Пи-пи-пи!»).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вверх с места с целью достать предмет.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Прокатывание мяча друг другу.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Ползание под препятствием (высота 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«Цыплята и кот»</w:t>
            </w:r>
          </w:p>
        </w:tc>
      </w:tr>
      <w:tr w:rsidR="00417A65" w:rsidRPr="00417A65" w:rsidTr="00417A65">
        <w:trPr>
          <w:trHeight w:val="11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шеренгу и равнение по линии с поворотом в колонну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 колонне по кругу (взявшись за руки) со сменой направления по сигналу.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по кругу (взявшись за руки) со сменой направления по сигналу.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«Веселые петушки» (с использованием шапочек-масок, изображающих петушков).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по шнуру зигзагом.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в высоту с места.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вперед снизу.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Ползание под препятствием (высота 30-40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«Петушки».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10. Ритмичное проговаривание русской народной потешки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 Петушок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петушок...», сопряженное с хлопками в ладоши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неделя.тема:зима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17A65" w:rsidRPr="00417A65" w:rsidTr="00417A65">
        <w:trPr>
          <w:trHeight w:val="352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4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парами с высоким подниманием колена и взмахом рук.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Игра «Пробеги с вертушкой».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«Веселые петушки».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по узенькой и широкой дорожке (предложить детям сравнить дорожки по ширине, уточнить, по какой дорожке удобней идти).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Спрыгивание с высоты (со скамейки, высота 10 см) (знакомить с понятиями «высоко - низко»).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вперед снизу (побуждать детей проговаривать речевую конструкцию «далеко бросил мяч»).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Ползание под препятствием (высота 30-40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«Мой веселый звонкий мяч...»</w:t>
            </w:r>
          </w:p>
        </w:tc>
      </w:tr>
      <w:tr w:rsidR="00417A65" w:rsidRPr="00417A65" w:rsidTr="00417A65">
        <w:trPr>
          <w:trHeight w:val="282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Calibri" w:eastAsia="Times New Roman" w:hAnsi="Calibri" w:cs="Calibri"/>
                <w:color w:val="000000"/>
                <w:lang w:eastAsia="ru-RU"/>
              </w:rPr>
              <w:t>         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5  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1.Построение  парами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2.Ходьба друг за другом с остановкой по сигналу (педагог использует для сигнала бубен, погремушку или дудочку.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Перестроение в круг при помощи педагога.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Упражнение «Докати мяч до стены» (расстояние 2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Прыжки на двух ногах из обруча в обруч (2 обруча).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Ходьба на носках.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Подвижная игра «Мяч в кругу».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11. Пальчиковая гимнастика «Оладушки»</w:t>
            </w:r>
          </w:p>
        </w:tc>
      </w:tr>
      <w:tr w:rsidR="00417A65" w:rsidRPr="00417A65" w:rsidTr="00417A65">
        <w:trPr>
          <w:trHeight w:val="9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с остановкой по сигналу (педагог использует для сигнала звучащую игрушку или музыкальный инструмент).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Ползание друг за другом на ладонях и коленях.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Перестроение в круг при помощи педагога.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ОРУ с большим мячом.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Прокатывание большого и маленького мячей в ворота шириной 60 см с расстояния 1 м (детям предлагается сравнить большой и маленький мячи, уточнить, какой мяч легче прокатить через ворота).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8. Бег за мячом.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Прыжки из одного обруча в другой, выпрыгивание из последнего обруча.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Малоподвижная игра «Петушок»</w:t>
            </w:r>
          </w:p>
        </w:tc>
      </w:tr>
      <w:tr w:rsidR="00417A65" w:rsidRPr="00417A65" w:rsidTr="00417A65">
        <w:trPr>
          <w:trHeight w:val="26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3-я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неделя.тема:Новый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год.</w:t>
            </w:r>
          </w:p>
        </w:tc>
      </w:tr>
      <w:tr w:rsidR="00417A65" w:rsidRPr="00417A65" w:rsidTr="00417A65">
        <w:trPr>
          <w:trHeight w:val="3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с остановкой по требованию педагога.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Ползание друг за другом на ладонях и коленях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врассыпную.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друг за другом в сопровождении музыки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Перестроение в круг при помощи педагога.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Прокатывание маленького мяча вдаль, ползание за ним и возвращение шагом по дорожке шириной 40 см.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«Доползи до погремушки».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Дыхательное упражнение «Самолет»</w:t>
            </w:r>
          </w:p>
        </w:tc>
      </w:tr>
      <w:tr w:rsidR="00417A65" w:rsidRPr="00417A65" w:rsidTr="00417A65">
        <w:trPr>
          <w:trHeight w:val="13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с остановкой по требованию педагога.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Ползание друг за другом на ладонях и коленях.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врассыпную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Перестроение в круг при помощи педагога.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ОРУ с малым мячом.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Ходьба по гимнастической скамейке.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четыре последовательно расположенные дуги (высота - 40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Ходьба врассыпную с остановкой и подпрыгиванием на месте по зрительному сигналу (педагог использует флажок, платок или знак яркого цвета).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Подвижная игра «Принеси предмет».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11. Игра средней подвижности «Поезд»</w:t>
            </w:r>
          </w:p>
        </w:tc>
      </w:tr>
      <w:tr w:rsidR="00417A65" w:rsidRPr="00417A65" w:rsidTr="00417A65">
        <w:trPr>
          <w:trHeight w:val="9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 изменением темпа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прямом направлении.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доске.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погремушкой.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5. Прыжки на двух ногах через шнур.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Ползание по наклонной доске.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вперед двумя руками снизу.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(с ходьбой и бегом) «Догоните меня!».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Проговаривание стихотворных строк, сопряженное с действиями, соответствующими тексту: Белый снег пушистый в воздухе кружится и на землю тихо падает, ложится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4-я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неделя:тема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Новый  год.</w:t>
            </w:r>
          </w:p>
        </w:tc>
      </w:tr>
      <w:tr w:rsidR="00417A65" w:rsidRPr="00417A65" w:rsidTr="00417A65">
        <w:trPr>
          <w:trHeight w:val="18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 переходом на бег и наоборот.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прямом направлении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прямой дорожке (ширина 20 см, длина 2-3 м) с перешагиванием через предметы (высота 10-15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со стульчиком.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на двух ногах.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через бревно.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вперед двумя руками от груди.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(на ориентировку в пространстве) «Найди флажок»</w:t>
            </w:r>
          </w:p>
        </w:tc>
      </w:tr>
      <w:tr w:rsidR="00417A65" w:rsidRPr="00417A65" w:rsidTr="00417A65">
        <w:trPr>
          <w:trHeight w:val="15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 изменением направления.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с изменением темпа.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Кружение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кубиками (после выполнения упражнений дети ставят кубики на пол друг за другом, образуя длинную цепочку).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на двух ногах на месте.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веревку (высота 30—40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Катание мяча одной рукой педагогу.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с ходьбой и бегом «Кто тише?»</w:t>
            </w:r>
          </w:p>
        </w:tc>
      </w:tr>
      <w:tr w:rsidR="00417A65" w:rsidRPr="00417A65" w:rsidTr="00417A65">
        <w:trPr>
          <w:trHeight w:val="3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 переходом на бег и наоборот.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с изменением темпа.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Игра «По ровненькой дорожке».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флажками (после выполнения упражнений детям предлагается назвать цвет флажков).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на двух ногах с продвижением вперед.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Ползание по наклонной доске.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7. Бросание мяча вперед двумя руками от груди.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(с разнообразными движениями и пением) «Поезд»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Январь</w:t>
            </w:r>
          </w:p>
        </w:tc>
      </w:tr>
      <w:tr w:rsidR="00417A65" w:rsidRPr="00417A65" w:rsidTr="00417A65">
        <w:trPr>
          <w:trHeight w:val="26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неделя.тема:Зимние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развлечения.</w:t>
            </w:r>
          </w:p>
        </w:tc>
      </w:tr>
      <w:tr w:rsidR="00417A65" w:rsidRPr="00417A65" w:rsidTr="00417A65">
        <w:trPr>
          <w:trHeight w:val="19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шеренгу, равнение по зрительным ориентирам с поворотом в колонне.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 колонне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колонне друг за другом в медленном темпе (30-40 с, расстояние до 80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Упражнения с платочками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Перешагивание через препятствие из кубиков, которое дети строят по образцу (высота 10-15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Спрыгивание с высоты (со скамейки, высота 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вперед снизу.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Подвижные игры «Наседка и цыплята» (с использованием шапочек-масок с изображением цыплят и курицы), «Автомобиль»</w:t>
            </w:r>
          </w:p>
        </w:tc>
      </w:tr>
      <w:tr w:rsidR="00417A65" w:rsidRPr="00417A65" w:rsidTr="00417A65">
        <w:trPr>
          <w:trHeight w:val="23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шеренгу по одному с перестроением в круг по ориентиру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 колонне с ускорением и замедлением темпа.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Упражнения «Пробеги с вертушкой», «Дотянись до великана», «Брось дальше».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Перешагивание через препятствие из кирпичиков, которое дети строят по образцу (высота 10-15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Спрыгивание с высоты вниз (высота - 15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Проползание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между ножками стула произвольным способом.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«Самолеты»</w:t>
            </w:r>
          </w:p>
        </w:tc>
      </w:tr>
      <w:tr w:rsidR="00417A65" w:rsidRPr="00417A65" w:rsidTr="00417A65">
        <w:trPr>
          <w:trHeight w:val="6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шеренгу с перестроением по ориентиру.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 колонне с остановкой по требованию педагога.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колонне с остановкой по сигналу (в качестве сигнала педагог использует звуки любых музыкальных инструментов).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Упражнение «Поиграем с разноцветными мячами» (у детей уточняется цвет мячей), «Зайки» (подпрыгивание на двух ногах).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Перешагивание через препятствие (10-15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Бросание мяча от груди.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7.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Проползание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между ножками стула.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«Мой веселый звонкий мяч» (побуждать детей проговаривать отрывок из стихотворения С. Маршака «Мяч»)</w:t>
            </w:r>
          </w:p>
        </w:tc>
      </w:tr>
      <w:tr w:rsidR="00417A65" w:rsidRPr="00417A65" w:rsidTr="00417A65">
        <w:trPr>
          <w:trHeight w:val="26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2-я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неделя.тема:Зимние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развлечения.</w:t>
            </w:r>
          </w:p>
        </w:tc>
      </w:tr>
      <w:tr w:rsidR="00417A65" w:rsidRPr="00417A65" w:rsidTr="00417A65">
        <w:trPr>
          <w:trHeight w:val="24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шеренгу с перестроением в круг по ориентиру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 колонне с остановкой по сигналу (в качестве сигнала педагог использует звучащие игрушки).</w:t>
            </w:r>
          </w:p>
          <w:p w:rsidR="00417A65" w:rsidRPr="00417A65" w:rsidRDefault="00417A65" w:rsidP="00417A65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Бег в колонне с остановкой по требованию педагога. 4.Упражнения «Поиграем с разноцветными мячами», «Не наступи в лужу»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5. Прыжки через короткие и длинные линии (сравнение линий по длине).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Бросание мяча от груди.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7.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Проползание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обруч, расположенный вертикально к полу, не касаясь руками пола.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«Мой веселый звонкий мяч»</w:t>
            </w:r>
          </w:p>
        </w:tc>
      </w:tr>
      <w:tr w:rsidR="00417A65" w:rsidRPr="00417A65" w:rsidTr="00417A65">
        <w:trPr>
          <w:trHeight w:val="2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периметру зала.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 с остановкой по сигналу педагога.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на носочках.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 при помощи педагога.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Ползание на ладонях и ступнях.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большого мяча через шнур (высота - 70 см) с расстояния 1 м (закрепление понятий «высоко», «далеко», «большой»).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шнур в ограниченное пространство (между свисающими со шнура ленточками).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«Мой веселый звонкий мяч».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Игра средней подвижности «Цыплята» (с использованием шапочек-масок с изображением цыплят)</w:t>
            </w:r>
          </w:p>
        </w:tc>
      </w:tr>
      <w:tr w:rsidR="00417A65" w:rsidRPr="00417A65" w:rsidTr="00417A65">
        <w:trPr>
          <w:trHeight w:val="2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периметру зала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 с остановкой по сигналу (в качестве сигнала педагог использует звучащую игрушку).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на носочках.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 при помощи воспитателя.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6. Ползание на ладонях и ступнях.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большого мяча через шнур (высота 70 см) с расстояния 1 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шнур в ограниченное пространство (между свисающими со шнура ленточками).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«Мой веселый звонкий мяч».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Игра средней подвижности «Цыплята»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3-я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неделя.тема:Зимние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развлечения.</w:t>
            </w:r>
          </w:p>
        </w:tc>
      </w:tr>
      <w:tr w:rsidR="00417A65" w:rsidRPr="00417A65" w:rsidTr="00417A65">
        <w:trPr>
          <w:trHeight w:val="14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краю зала в музыкальном сопровождении (русская народная мелодия «Топ-топ»).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 с остановкой по сигналу (звучанию музыкального инструмента).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на носочках.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 при помощи воспитателя.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с флажками (уточнить у детей цвет флажков).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Ползание на ладонях и коленях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Прыжки в длину с места через дорожки разной ширины - 10 см и 5 см (предложить детям сравнить дорожки).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Ползание на ладонях и коленях по доске, положенной на пол.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«Попади в воротца».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Дыхательное упражнение «Каша кипит»</w:t>
            </w:r>
          </w:p>
        </w:tc>
      </w:tr>
      <w:tr w:rsidR="00417A65" w:rsidRPr="00417A65" w:rsidTr="00417A65">
        <w:trPr>
          <w:trHeight w:val="19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периметру зала.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 с остановкой на сигнал.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на носочках.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 при помощи воспитателя.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Ходьба врассыпную с остановкой и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полуприседом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сигналу.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из положения стоя на коленях.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ладонях и коленях в тоннель.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«Найди флажок».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Игра средней подвижности «Курочка-хохлатка» (с использованием шапочек-масок с изображением курицы и цыплят)</w:t>
            </w:r>
          </w:p>
        </w:tc>
      </w:tr>
      <w:tr w:rsidR="00417A65" w:rsidRPr="00417A65" w:rsidTr="00417A65">
        <w:trPr>
          <w:trHeight w:val="8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9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врассыпную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с изменением темпа по сигналу (хлопок в ладоши).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Кружение в медленном темпе (с предметом в руках).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на двух ногах.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веревку (высота 40-30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друг другу.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с ходьбой и бегом «Воробышки и автомобиль».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«Упражнения со снежками»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неделя.тема:Безопасность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17A65" w:rsidRPr="00417A65" w:rsidTr="00417A65">
        <w:trPr>
          <w:trHeight w:val="23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 изменением направления по зрительному ориентиру.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колонне по одному.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прямой дорожке (расстояние 3-4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мешочком (после выполнения упражнений дети складывают все мешочки в одном месте и отвечают на вопрос: сколько мешочков?).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вверх с касанием предмета (находящегося на 10-15 см выше поднятой руки).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Ползание по наклонной доске.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Катание мяча двумя руками стоя (расстояние 50-100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с ходьбой и бегом</w:t>
            </w:r>
          </w:p>
        </w:tc>
      </w:tr>
      <w:tr w:rsidR="00417A65" w:rsidRPr="00417A65" w:rsidTr="00417A65">
        <w:trPr>
          <w:trHeight w:val="182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 переходом на бег и наоборот.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колонне по одному.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гимнастической скамейке.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со стульчиком.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на двух ногах на месте (дети имитируют движения зайца).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воротца.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двумя руками из-за головы.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на ориентировку в пространстве «Где звенит?»</w:t>
            </w:r>
          </w:p>
        </w:tc>
      </w:tr>
      <w:tr w:rsidR="00417A65" w:rsidRPr="00417A65" w:rsidTr="00417A65">
        <w:trPr>
          <w:trHeight w:val="3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врассыпную (во время ходьбы дети собирают «снежки» с пола и складывают их в общую коробку).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колонне по одному.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Кружение в медленном темпе с игрушкой в руках под музыкальную композицию «Спи, мой мишка»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4. ОРУ с мячом.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5.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через бревно.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Катание мяча двумя руками стоя (расстояние 50-100 см). 7. Подвижная игра (с ходьбой и бегом) «Догоните мяч!»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Февраль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неделя.тема:Профессии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17A65" w:rsidRPr="00417A65" w:rsidTr="00417A65">
        <w:trPr>
          <w:trHeight w:val="21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Перемена мест в строю.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врассыпную на носках.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врассыпную на носках.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«Мышки» (с использованием шапочек-масок с изображением мышек).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из обруча в обруч  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через веревку.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от груди (побуждать детей использовать речевую конструкцию «далеко бросил мяч»).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Подвижные игры «Наседка и цыплята», «Кот и мыши»</w:t>
            </w:r>
          </w:p>
        </w:tc>
      </w:tr>
      <w:tr w:rsidR="00417A65" w:rsidRPr="00417A65" w:rsidTr="00417A65">
        <w:trPr>
          <w:trHeight w:val="262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Перемена мест в строю.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врассыпную на носках.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врассыпную на носках.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цветами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из обруча в обруч.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в длину через две линии (расстояние 10-30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Подбрасывание мяча вверх и ловля двумя руками (побуждать детей использовать в речи понятие «высоко»).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через бревно.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«Кот и мыши» (с использованием шапочек-масок с изображением кота и мышек)</w:t>
            </w:r>
          </w:p>
        </w:tc>
      </w:tr>
      <w:tr w:rsidR="00417A65" w:rsidRPr="00417A65" w:rsidTr="00417A65">
        <w:trPr>
          <w:trHeight w:val="8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шеренгу с перестроением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на носках, поднимая колени («по сугробам»), перешагивая через препятствие.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стайкой по кругу с ускорением и замедлением.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Упражнения «Встречи животных в лесу» (имитация движений зайца, волка, медведя, лисы).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5. Ходьба из обруча в обруч.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Упражнение «Подпрыгни повыше».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из-за головы.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через бревно.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«Самолеты»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2-я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неделя.тема:Профессии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17A65" w:rsidRPr="00417A65" w:rsidTr="00417A65">
        <w:trPr>
          <w:trHeight w:val="8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Свободное построение.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на носках, на внешней стороне стопы.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Упражнение «Пробеги и не сбей кегли».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Отгадывание загадок о животных, имитация движений животных.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Упражнение «По ступенькам» (дети совместно с воспитателем строят ступеньки из крупного деревянного строительного материала).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двух ногах (по дорожке длиной до 2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из-за головы.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через бревно (высота 20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«Волшебная дудочка» (дудочка играет - все пляшут, перестает играть - все замирают, удерживая равновесие)</w:t>
            </w:r>
          </w:p>
        </w:tc>
      </w:tr>
      <w:tr w:rsidR="00417A65" w:rsidRPr="00417A65" w:rsidTr="00417A65">
        <w:trPr>
          <w:trHeight w:val="26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 с остановкой и подпрыгиванием по зрительному сигналу (карточка определенного цвета).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врассыпную с выполнением заданий: «Подойдите ко мне», «Бегите ко мне», «Ползите ко мне».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в длину (перепрыгивание «ручейка» шириной 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маленького мяча в корзину, расположенную в кругу.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Ходьба по гимнастической скамейке и схождение с нее.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«Целься вернее».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Пальчиковая гимнастика «Пальчики в лесу»</w:t>
            </w:r>
          </w:p>
        </w:tc>
      </w:tr>
      <w:tr w:rsidR="00417A65" w:rsidRPr="00417A65" w:rsidTr="00417A65">
        <w:trPr>
          <w:trHeight w:val="23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6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 с остановкой и подпрыгиванием по сигналу (звучащая игрушка).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врассыпную с выполнением заданий: «Подойдите ко мне», «Бегите ко мне», «Ползите ко мне».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с султанчиками.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двух ногах через последовательно расположенные гимнастические палки.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маленького мяча вдаль одной рукой.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Бег за мячом.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«Зайка беленький сидит».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Игра малой подвижности «На кого я похож?»</w:t>
            </w:r>
          </w:p>
        </w:tc>
      </w:tr>
      <w:tr w:rsidR="00417A65" w:rsidRPr="00417A65" w:rsidTr="00417A65">
        <w:trPr>
          <w:trHeight w:val="30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неделя.тема:Мой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папа и дедушка.</w:t>
            </w:r>
          </w:p>
        </w:tc>
      </w:tr>
      <w:tr w:rsidR="00417A65" w:rsidRPr="00417A65" w:rsidTr="00417A65">
        <w:trPr>
          <w:trHeight w:val="21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 с остановкой и подпрыгиванием по сигналу (хлопок в ладоши).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врассыпную с выполнением заданий: «Подойдите ко мне», «Бегите ко мне», «Ползите ко мне».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Игра-исследование «Где погремушка?» 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Прыжки через дорожку шириной 15 см.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Ходьба по гимнастической скамейке.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«Через ручеек»</w:t>
            </w:r>
          </w:p>
        </w:tc>
      </w:tr>
      <w:tr w:rsidR="00417A65" w:rsidRPr="00417A65" w:rsidTr="00417A65">
        <w:trPr>
          <w:trHeight w:val="23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8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 с остановкой и подпрыгиванием по сигналу.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врассыпную с выполнением заданий: «Подойдите ко мне», «Бегите ко мне», «Ползите ко мне».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с погремушками.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Бросание большого мяча вдаль от груди двумя руками из положения стоя.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Бег за мячом.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«Флажок».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Игра средней подвижности «Колпачок»</w:t>
            </w:r>
          </w:p>
        </w:tc>
      </w:tr>
      <w:tr w:rsidR="00417A65" w:rsidRPr="00417A65" w:rsidTr="00417A65">
        <w:trPr>
          <w:trHeight w:val="19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прямой дорожке (ширина 20 см, длина 2-3 м), с перешагиванием через предметы (высота 10-15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через две параллельные линии (10-30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Лазание по лестнице-стремянке вверх и вниз (высота 1,5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через шнур, натянутый на уровне груди (с расстояния 1-1,5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с ходьбой и бегом «Перешагни палку»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неделя.тема:Мой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папа и дедушка.</w:t>
            </w:r>
          </w:p>
        </w:tc>
      </w:tr>
      <w:tr w:rsidR="00417A65" w:rsidRPr="00417A65" w:rsidTr="00417A65">
        <w:trPr>
          <w:trHeight w:val="182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прямом направлении.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прямой дорожке (ширина 20 см, длина 2-3 м), с перешагиванием через предметы (высота 10-15 см)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мячом.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вверх с касанием предмета (находящегося на 10-15 см выше поднятой руки).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Лазание по наклонной доске, приподнятой одним концом (на высоту 20-30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Ловля мяча, брошенного воспитателем (с расстояния 50-100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«Воробышки и автомобиль»</w:t>
            </w:r>
          </w:p>
        </w:tc>
      </w:tr>
      <w:tr w:rsidR="00417A65" w:rsidRPr="00417A65" w:rsidTr="00417A65">
        <w:trPr>
          <w:trHeight w:val="20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 изменением направления по зрительному ориентиру.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между двумя шнурами (расстояние между ними 25-30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гимнастической скамейке.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в длину с места с отталкиванием двумя ногами.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Лазание по лестнице-стремянке вверх и вниз (высота 1,5 м; побуждать детей использовать в речи слова «вверх», «вниз»).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через шнур, натянутый на уровне груди (с расстояния 1-1,5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с ходьбой и бегом «По тропинке»</w:t>
            </w:r>
          </w:p>
        </w:tc>
      </w:tr>
      <w:tr w:rsidR="00417A65" w:rsidRPr="00417A65" w:rsidTr="00417A65">
        <w:trPr>
          <w:trHeight w:val="21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между двумя шнурами (расстояние между ними 25-30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прямой дорожке (расстояние </w:t>
            </w:r>
            <w:r w:rsidRPr="00417A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Ъ-А </w:t>
            </w: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ленточками (уточнить у детей цвета ленточек).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в длину с места с отталкиванием, двумя ногами.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Бросание мяча двумя руками из-за головы.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с ходьбой и бегом «Птички в гнездышках»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Март</w:t>
            </w:r>
          </w:p>
        </w:tc>
      </w:tr>
      <w:tr w:rsidR="00417A65" w:rsidRPr="00417A65" w:rsidTr="00417A65">
        <w:trPr>
          <w:trHeight w:val="30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неделя.тема:Мамин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праздник.</w:t>
            </w:r>
          </w:p>
        </w:tc>
      </w:tr>
      <w:tr w:rsidR="00417A65" w:rsidRPr="00417A65" w:rsidTr="00417A65">
        <w:trPr>
          <w:trHeight w:val="9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Перестроение из шеренги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по кругу (взявшись за руки) со сменой направления по зрительному сигналу.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по кругу (взявшись за руки) со сменой направления по сигналу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мячом (уточнить у детей, какой мяч (большой или маленький, тяжелый или легкий, какого цвета)).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из обруча в обруч с мячом в руках.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двух ногах с мячом в руках (до 2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из-за головы.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Игры «Проползи по бревну».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«Брось и догони»</w:t>
            </w:r>
          </w:p>
        </w:tc>
      </w:tr>
      <w:tr w:rsidR="00417A65" w:rsidRPr="00417A65" w:rsidTr="00417A65">
        <w:trPr>
          <w:trHeight w:val="23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Перестроение из шеренги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по кругу (взявшись за руки) со сменой направления по сигналу (звучащая игрушка).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по кругу (взявшись за руки) со сменой направления по сигналу.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мячом.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с мячом в руках (дети переступают через препятствия из кубиков, построенные под руководством педагога).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двух ногах с мячом в руках (до 2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Игра «Поймай мяч».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Подтягивание на скамейке в положении лежа на животе.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«Пузырь»</w:t>
            </w:r>
          </w:p>
        </w:tc>
      </w:tr>
      <w:tr w:rsidR="00417A65" w:rsidRPr="00417A65" w:rsidTr="00417A65">
        <w:trPr>
          <w:trHeight w:val="5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Перестроение из колонны в шеренгу и наоборот.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по наклонной горизонтальной поверхности с перешагиванием через «камешки», «канавки».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с ускорением и замедлением темпа.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Перекат на живот и обратно с мячом в руках.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из обруча в обруч, руки за головой.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Игра «Допрыгни!».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Ловля мяча, брошенного инструктором (расстояние 100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Подтягивание на скамейке в положении лежа на животе.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«Игра с бубном»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неделя.тема:Моя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семья.</w:t>
            </w:r>
          </w:p>
        </w:tc>
      </w:tr>
      <w:tr w:rsidR="00417A65" w:rsidRPr="00417A65" w:rsidTr="00417A65">
        <w:trPr>
          <w:trHeight w:val="252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Перестроение из шеренги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с перешагиванием через препятствия из кубиков.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«Перемена мест».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Упражнения с флажками (уточнить у детей цвет флажков).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по ребристой доске.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со сменой положения ног.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Ловля мяча, брошенного инструктором.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Игра «Собачки»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Подтягивание на скамейке в положении лежа на животе.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Подвижная игра «Где звенит?» (с колокольчиком)</w:t>
            </w:r>
          </w:p>
        </w:tc>
      </w:tr>
      <w:tr w:rsidR="00417A65" w:rsidRPr="00417A65" w:rsidTr="00417A65">
        <w:trPr>
          <w:trHeight w:val="23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5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другом, врассыпную,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Перешагивание через шесть палок, лежащих на полу на расстоянии 15 см друг от друга.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Ползание по гимнастической скамейке.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Бросание большого мяча вдаль от груди.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«Поезд» (побуждать детей произносить звукоподражание «Ту-ту!» с разной громкостью).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Пальчиковая гимнастика «Пальчик о пальчик»</w:t>
            </w:r>
          </w:p>
        </w:tc>
      </w:tr>
      <w:tr w:rsidR="00417A65" w:rsidRPr="00417A65" w:rsidTr="00417A65">
        <w:trPr>
          <w:trHeight w:val="23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другом, врассыпную,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с обручем.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Ползание к шнуру, натянутому на высоте 50 см,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него.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Подъем на 1-ю ступеньку гимнастической лестницы и спуск с нее.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Бросание большого мяча («Добрось до стены») на расстояние 2 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«Мой веселый звонкий мяч».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Игра «Принеси мяч (большой и малый)»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неделя.тема:Народная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игрушка.</w:t>
            </w:r>
          </w:p>
        </w:tc>
      </w:tr>
      <w:tr w:rsidR="00417A65" w:rsidRPr="00417A65" w:rsidTr="00417A65">
        <w:trPr>
          <w:trHeight w:val="23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другом, врассыпную,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через дорожку, лежащую на ковре (ширина 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Лазание по гимнастической лестнице.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Ходьба с изменением темпа по музыкальному сигналу (бубен или погремушка).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«Целься вернее».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10. Дыхательное упражнение «Бульканье»</w:t>
            </w:r>
          </w:p>
        </w:tc>
      </w:tr>
      <w:tr w:rsidR="00417A65" w:rsidRPr="00417A65" w:rsidTr="00417A65">
        <w:trPr>
          <w:trHeight w:val="25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8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другом, врассыпную,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с большими мячами.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из обруча в обруч, расположенные вплотную друг к другу.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Ползание по гимнастической скамейке на ладонях и коленях.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Прохождение через тоннель (наклониться).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«Обезьянки».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Имитация движений животных (зайца и медведя)</w:t>
            </w:r>
          </w:p>
        </w:tc>
      </w:tr>
      <w:tr w:rsidR="00417A65" w:rsidRPr="00417A65" w:rsidTr="00417A65">
        <w:trPr>
          <w:trHeight w:val="22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 обхождением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колонне по одному.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Кружение в медленном темпе с предметом в руках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ленточками (уточнить у детей цвета ленточек).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в высоту с места.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Ползание на четвереньках по гимнастической скамейке.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Метание мячей правой и левой рукой.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с разнообразными движениями и пением «Заинька»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4-я неделя. тема: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Народная  игрушка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17A65" w:rsidRPr="00417A65" w:rsidTr="00417A65">
        <w:trPr>
          <w:trHeight w:val="22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10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 переходом на бег и наоборот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прямом направлении.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бревну (ширина 20-25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через две параллельные линии (10-30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Лазанье по наклонной доске, приподнятой одним концом на высоту 20-30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Катание мяча двумя руками стоя, сидя (расстояние 50-100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 Исполнение музыкально-ритмических движений под музыку М.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Раухвергера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«Прогулка и пляска».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с бросанием и ловлей мяча «Мяч в кругу»</w:t>
            </w:r>
          </w:p>
        </w:tc>
      </w:tr>
      <w:tr w:rsidR="00417A65" w:rsidRPr="00417A65" w:rsidTr="00417A65">
        <w:trPr>
          <w:trHeight w:val="17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 обхождением предметов (дети по просьбе педагога называют предметы, которые обходят).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прямом направлении.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прямой дорожке (ширина 20 см, длина 2-3 м), с перешагиванием через предметы (высота 10-15 см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)..</w:t>
            </w:r>
            <w:proofErr w:type="gramEnd"/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флажками (уточнить у детей цвет флажков).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в длину с места с отталкиванием двумя ногами.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веревку (высота 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Метание набивных мешочков правой и левой рукой.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с бегом «Принеси предмет»</w:t>
            </w:r>
          </w:p>
        </w:tc>
      </w:tr>
      <w:tr w:rsidR="00417A65" w:rsidRPr="00417A65" w:rsidTr="00417A65">
        <w:trPr>
          <w:trHeight w:val="19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между двумя шнурами (расстояние между ними 25-30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бревну (ширина 20-25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платочками под музыку (на усмотрение педагога).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Игра «Мой веселый звонкий мяч».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Ползание на четвереньках по гимнастической скамейке.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Метание мячей правой и левой рукой.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с бегом «Птички летают»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1-я неделя. Здоровье.</w:t>
            </w:r>
          </w:p>
        </w:tc>
      </w:tr>
      <w:tr w:rsidR="00417A65" w:rsidRPr="00417A65" w:rsidTr="00417A65">
        <w:trPr>
          <w:trHeight w:val="26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Музыкально-двигательная игра «Барабан»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с дополнительным заданием с остановкой по сигналу, поворот вокруг себя.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медленном темпе (30-40 с, расстояние до 80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Игра с солнечными зайчиками (педагог показывает зеркалом солнечных зайчиков, а дети их «ловят»).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с ящика на ящик (высота 10-15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со сменой положения ног (ноги врозь - вместе).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Перебрасывание мяча через веревку, находящуюся на уровне груди ребенка (расстояние 1-1,5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Лазание по гимнастической скамейке.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«Лошадки»</w:t>
            </w:r>
          </w:p>
        </w:tc>
      </w:tr>
      <w:tr w:rsidR="00417A65" w:rsidRPr="00417A65" w:rsidTr="00417A65">
        <w:trPr>
          <w:trHeight w:val="8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Музыкально-двигательная игра «Барабан»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с дополнительным заданием (с остановкой по сигналу), поворот вокруг себя.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в медленном темпе (30^0 с, расстояние до 80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Игра с солнечными зайчиками (педагог показывает зеркалом солнечных зайчиков, а дети их «ловят»).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с ящика на ящик (высота 10-15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со сменой положения ног (врозь - вместе).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Удар мяча о стену (или щит) и ловля его двумя руками.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Лазание по лестнице-стремянке и спуск с нее.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Игра с прыжками «Заинька» (с использованием шапочек-масок с изображением зайцев)</w:t>
            </w:r>
          </w:p>
        </w:tc>
      </w:tr>
      <w:tr w:rsidR="00417A65" w:rsidRPr="00417A65" w:rsidTr="00417A65">
        <w:trPr>
          <w:trHeight w:val="8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шеренгу по флажку-сигналу того или иного цвета.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с высоким подниманием колен.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со сменой темпа по звуковому сигналу (бубен, погремушка или дудочка).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Игра с «волшебной палочкой» (педагог взмахивает «волшебной палочкой» и называет действие, которое должны выполнить дети).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с ящика на ящик (высота 10-15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Перебрасывание мяча через веревку, находящуюся на уровне груди ребенка (расстояние 1-1,5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7. Лазание по лестнице-стремянке и спуск с нее.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«Лошадки»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2-я неделя. тема: Космос.</w:t>
            </w:r>
          </w:p>
        </w:tc>
      </w:tr>
      <w:tr w:rsidR="00417A65" w:rsidRPr="00417A65" w:rsidTr="00417A65">
        <w:trPr>
          <w:trHeight w:val="26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в круг по флажку-сигналу определенного цвета.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приставным шагом.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со сменой темпа по сигналу.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Игра с «волшебной палочкой» (педагог взмахивает «волшебной палочкой» и называет действие, которое должны выполнить дети).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Игра «Прыжки из кружка в кружок».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Прямой галоп.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предметов в цель (расстояние 1 м) одной рукой.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Лазание по лестнице-стремянке и спуск с нее.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«Лошадки»</w:t>
            </w:r>
          </w:p>
        </w:tc>
      </w:tr>
      <w:tr w:rsidR="00417A65" w:rsidRPr="00417A65" w:rsidTr="00417A65">
        <w:trPr>
          <w:trHeight w:val="14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с высоким подниманием коленей, на носочках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по периметру площадки,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Лазание по гимнастической стенке.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7.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через гимнастическую скамейку.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дугу высотой 40 см.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«Целься вернее».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Пальчиковая гимнастика «Ладушки»</w:t>
            </w:r>
          </w:p>
        </w:tc>
      </w:tr>
      <w:tr w:rsidR="00417A65" w:rsidRPr="00417A65" w:rsidTr="00417A65">
        <w:trPr>
          <w:trHeight w:val="14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с высоким подниманием коленей, на носочках.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по периметру площадки,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врассыпную  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с султанчиками.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в длину с места через «ручеек» шириной 20 см.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7.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дугу высотой 50 см, под дугу высотой 40 см.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через гимнастическую скамейку.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«Воробышки и автомобиль».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10. Словесно-двигательная игра «Наши уточки с утра...» с проговариванием одноименной русской народной потешки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3-я неделя. тема: Весна.</w:t>
            </w:r>
          </w:p>
        </w:tc>
      </w:tr>
      <w:tr w:rsidR="00417A65" w:rsidRPr="00417A65" w:rsidTr="00417A65">
        <w:trPr>
          <w:trHeight w:val="282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с высоким подниманием коленей, на носочках.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по краю площадки,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круг; музыкально-ритмическая импровизация под музыку П. И. Чайковского «Апрель».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без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Лазание по гимнастической стенке.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Ходьба через палки, расположенные на досках, лежащих на полу.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Бросание маленького мяча вдаль от плеча одной рукой.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Словесно-двигательная игра «Заинька, походи...» с проговариванием одноименной потешки.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Дыхательное упражнение «Надуем шарик»</w:t>
            </w:r>
          </w:p>
        </w:tc>
      </w:tr>
      <w:tr w:rsidR="00417A65" w:rsidRPr="00417A65" w:rsidTr="00417A65">
        <w:trPr>
          <w:trHeight w:val="25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с высоким подниманием коленей, на носочках.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по краю площадки,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Перестроение в круг.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ОРУ с малым мячом (уточнить у детей величину, цвет, форму мяча).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вверх до игрушки, подвешенной на 10-15 см выше вытянутой руки ребенка.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7.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поочередно под дуги высотой 50 см, 40 см, под шнур 30 см.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«Перешагни через палку».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Игра средней подвижности «К куклам в гости мы идем»</w:t>
            </w:r>
          </w:p>
        </w:tc>
      </w:tr>
      <w:tr w:rsidR="00417A65" w:rsidRPr="00417A65" w:rsidTr="00417A65">
        <w:trPr>
          <w:trHeight w:val="282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9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 обхождением предметов.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колонне по одному.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погремушками.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по гимнастической скамейке.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Ползание на четвереньках по прямой (расстояние 3-4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Бросание мяча через сетку, натянутую на уровне роста ребенка.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(на развитие ориентировки в пространстве) «Найди флажок»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4-я неделя. тема: Весна.</w:t>
            </w:r>
          </w:p>
        </w:tc>
      </w:tr>
      <w:tr w:rsidR="00417A65" w:rsidRPr="00417A65" w:rsidTr="00417A65">
        <w:trPr>
          <w:trHeight w:val="21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приставным шагом вперед.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друг за другом.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ОРУ с шишками.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Игра средней подвижности «Зайка серенький сидит».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Лазание по гимнастической стенке вверх и вниз (высота 1,5 м) удобным способом.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Метание набивных мешочков правой и левой рукой.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7. Оздоровительная ходьба: по ребристой доске, перешагивание через палки, лежащие на полу, ходьба на пятках, «змейкой», боком приставным шагом,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проползание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дуги, легкий бег.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(с подпрыгиванием) «Через ручеек»</w:t>
            </w:r>
          </w:p>
        </w:tc>
      </w:tr>
      <w:tr w:rsidR="00417A65" w:rsidRPr="00417A65" w:rsidTr="00417A65">
        <w:trPr>
          <w:trHeight w:val="21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приставным шагом в стороны.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колонне по одному.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Ходьба по прямой дорожке (ширина 20 см, длина 2-3 м) с перешагиванием через предметы (высота 10-15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через шнур.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Ползание на четвереньках по гимнастической скамейке.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через шнур, натянутый на уровне груди (с расстояния 1-1,5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ОРУ с флажками (уточнить у детей цвет флажков).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«Прятки с платочками»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Подвижная игра с бегом «По тропинке»</w:t>
            </w:r>
          </w:p>
        </w:tc>
      </w:tr>
      <w:tr w:rsidR="00417A65" w:rsidRPr="00417A65" w:rsidTr="00417A65">
        <w:trPr>
          <w:trHeight w:val="21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парами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прямой дорожке (расстояние 3-4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Игра «Через ручеек».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Лазание по гимнастической стенке вверх и вниз (высота 1,5 м) удобным способом (побуждать детей использовать слова «вверх», «вниз»).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Бросание мяча через сетку, натянутую на уровне роста ребенка.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ОРУ с мячом (уточнить у детей величину и цвет мяча).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с разнообразными движениями и пением «Флажок»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Май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1-я неделя. тема: Насекомые.</w:t>
            </w:r>
          </w:p>
        </w:tc>
      </w:tr>
      <w:tr w:rsidR="00417A65" w:rsidRPr="00417A65" w:rsidTr="00417A65">
        <w:trPr>
          <w:trHeight w:val="25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Размыкание и смыкание при построении обычным шагом.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по профилактической дорожке (предупреждение плоскостопия).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с дополнительным заданием: догонять убегающих.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«Игра с солнышком и ветерком» (на скамейке).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Подъем на возвышение и спуск с него (высота до 25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Прямой галоп.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предметов в цель (расстояние 1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Упражнение «Проползи и не задень».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«Солнышко и дождик»</w:t>
            </w:r>
          </w:p>
        </w:tc>
      </w:tr>
      <w:tr w:rsidR="00417A65" w:rsidRPr="00417A65" w:rsidTr="00417A65">
        <w:trPr>
          <w:trHeight w:val="272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Размыкание и смыкание при построении обычным шагом.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по палке.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с дополнительным заданием: убегать от догоняющих.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«Игра с солнышком и ветерком» (на скамейке).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Подъем на возвышение и спуск с него (высота до 25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Прямой галоп.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предметов в цель (расстояние 1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Влезание на гимнастическую стенку удобным способом.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«Самолеты»</w:t>
            </w:r>
          </w:p>
        </w:tc>
      </w:tr>
      <w:tr w:rsidR="00417A65" w:rsidRPr="00417A65" w:rsidTr="00417A65">
        <w:trPr>
          <w:trHeight w:val="238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по команде инструктора.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приставным шагом вперед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на скорость (расстояние до 10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«Рыбаки».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Подъем на возвышение и спуск с него (высота до 25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Прямой галоп.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Метание на дальность правой и левой рукой (2,5-3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Влезание на гимнастическую стенку удобным способом.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Подвижная игра «Воробышки и автомобиль»</w:t>
            </w:r>
          </w:p>
        </w:tc>
      </w:tr>
      <w:tr w:rsidR="00417A65" w:rsidRPr="00417A65" w:rsidTr="00417A65">
        <w:trPr>
          <w:trHeight w:val="28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2-я неделя</w:t>
            </w:r>
          </w:p>
        </w:tc>
      </w:tr>
      <w:tr w:rsidR="00417A65" w:rsidRPr="00417A65" w:rsidTr="00417A65">
        <w:trPr>
          <w:trHeight w:val="164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Построение по команде инструктора.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по толстому шнуру.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с указанием на игровой образ («Побежим тихо, как мышки» и т. п.).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«Упражнения с цветами»  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 Подъем на возвышение и спуск с него (высота до 25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в длину с места.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Метание на дальность правой и левой рукой (2,5-3 м).</w:t>
            </w:r>
          </w:p>
        </w:tc>
      </w:tr>
      <w:tr w:rsidR="00417A65" w:rsidRPr="00417A65" w:rsidTr="00417A65">
        <w:trPr>
          <w:trHeight w:val="22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периметру площадки, на носках,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друг за другом,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большим мячом.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Ходьба между мячами, расположенными в шахматном порядке.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Бросание большого мяча от груди двумя руками вдаль.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Имитация движений зайца и кошки в сопровождении музыкальных композиций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«Не наступи на линию».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Пальчиковая гимнастика «Оладушки»</w:t>
            </w:r>
          </w:p>
        </w:tc>
      </w:tr>
      <w:tr w:rsidR="00417A65" w:rsidRPr="00417A65" w:rsidTr="00417A65">
        <w:trPr>
          <w:trHeight w:val="13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периметру площадки, на носках,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друг за другом,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«Зарядка»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Бросание вдаль мешочка с песком через шнур, расположенный на высоте 1 м, с расстояния 1,5 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6.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 шнур.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Бег за мешочком.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«Воробышки и автомобиль».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Игра малой подвижности «Петушок».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Дыхательное упражнение «Пароход»</w:t>
            </w:r>
          </w:p>
        </w:tc>
      </w:tr>
      <w:tr w:rsidR="00417A65" w:rsidRPr="00417A65" w:rsidTr="00417A65">
        <w:trPr>
          <w:trHeight w:val="26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3-я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неделя.тема:Транспорт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17A65" w:rsidRPr="00417A65" w:rsidTr="00417A65">
        <w:trPr>
          <w:trHeight w:val="21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периметру площадки, на носках,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друг за другом,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«Игра с погремушками»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Бросание мешочков в цель: высота 1 м, расстояние 1,5 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Прокатывание мяча воспитателю с расстояния 1,5 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Бег с мячом.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«Прокати мяч до стены».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Дыхательное упражнение «Бабочка»</w:t>
            </w:r>
          </w:p>
        </w:tc>
      </w:tr>
      <w:tr w:rsidR="00417A65" w:rsidRPr="00417A65" w:rsidTr="00417A65">
        <w:trPr>
          <w:trHeight w:val="21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друг за другом по периметру площадки, на носках,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друг за другом, врассыпную.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парами.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султанчиками.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Повороты вправо-влево с передачей мяча.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Прыжки на двух ногах с продвижением вперед.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Бег между шнурами (ширина 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«Попади в воротца».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 Игра средней подвижности «Позвони в колокольчик»</w:t>
            </w:r>
          </w:p>
        </w:tc>
      </w:tr>
      <w:tr w:rsidR="00417A65" w:rsidRPr="00417A65" w:rsidTr="00417A65">
        <w:trPr>
          <w:trHeight w:val="19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ind w:left="104" w:right="-10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приставным шагом вперед.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в прямом направлении.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гимнастической скамейке.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шишками.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Лазанье по наклонной доске, приподнятой одним концом на высоту 20-30 см.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Метание предметов в горизонтальную цель двумя руками (правой и левой) с расстояния 1 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с бегом «Солнышко и дождик»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8. Дыхательная гимнастика</w:t>
            </w:r>
          </w:p>
        </w:tc>
      </w:tr>
      <w:tr w:rsidR="00417A65" w:rsidRPr="00417A65" w:rsidTr="00417A65">
        <w:trPr>
          <w:trHeight w:val="460"/>
        </w:trPr>
        <w:tc>
          <w:tcPr>
            <w:tcW w:w="34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4-я неделя. тема: Мой   дом.</w:t>
            </w:r>
          </w:p>
        </w:tc>
      </w:tr>
      <w:tr w:rsidR="00417A65" w:rsidRPr="00417A65" w:rsidTr="00417A65">
        <w:trPr>
          <w:trHeight w:val="182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приставным шагом в стороны.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Бег с изменением направления.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Ходьба по бревну (ширина 20-25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кубиками; построение из кубиков поезда.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Прыжки через две параллельные линии (10-30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Перелезание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через бревно (ширина 20 см, длина 2-3 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Бросание мяча двумя руками разными способами (из-за головы, от груди, снизу).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Подвижная игра с бегом в воротца</w:t>
            </w:r>
          </w:p>
        </w:tc>
      </w:tr>
      <w:tr w:rsidR="00417A65" w:rsidRPr="00417A65" w:rsidTr="00417A65">
        <w:trPr>
          <w:trHeight w:val="320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Ходьба с переходом на бег и наоборот.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Игра «Птички в гнездышках».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Лазанье по гимнастической стенке вверх и вниз (высота 1,5 м) удобным способом.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с кубиками.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Ловля мяча, брошенного педагогом (с расстояния 50-100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Прокатывание мяча в маленькие и большие ворота с расстояния 1,5 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с разнообразными движениями и пением «Поезд».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 Дыхательное упражнение «Надуем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пузик-арбузик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</w:tr>
      <w:tr w:rsidR="00417A65" w:rsidRPr="00417A65" w:rsidTr="00417A65">
        <w:trPr>
          <w:trHeight w:val="1860"/>
        </w:trPr>
        <w:tc>
          <w:tcPr>
            <w:tcW w:w="3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12</w:t>
            </w:r>
          </w:p>
        </w:tc>
        <w:tc>
          <w:tcPr>
            <w:tcW w:w="6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</w:t>
            </w:r>
            <w:r w:rsidR="00AB5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остроение по команде воспитателя</w:t>
            </w: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Ходьба по толстому шнуру.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Бег с указанием на игровой образ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ОРУ «Упражнения с цветами»  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 Подъем на возвышение и спуск с него (высота до 25 см).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7. Метание на дальность правой и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поднятой руки.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Ползание на четвереньках по гимнастической скамейке.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Метание предметов в горизонтальную цель двумя руками (правой и левой) с расстояния 1 м.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Подвижная игра «Поезд».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Дыхательное упражнение «Веселые пружинки»</w:t>
            </w:r>
          </w:p>
        </w:tc>
      </w:tr>
    </w:tbl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2.1.2. </w:t>
      </w:r>
      <w:proofErr w:type="gramStart"/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 интеграции</w:t>
      </w:r>
      <w:proofErr w:type="gramEnd"/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образовательных  областей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Здоровье: создавать условия для  систематического закаливания  организма, формирования и совершенствования ОВД; воспитывать бережное  отношение к своему телу; познакомить детей с упражнениями, укрепляющими различные  органы  и системы  органов; приучать детей  находиться  в  помещении в облегченной  одежде; осуществлять постоянный  контроль за выработкой  правильной  осанки; формировать умение сообщать взрослым  о  своем самочувствии.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Социализация:  способствовать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участию  детей  в  совместных   играх, поощрять игры, в которых развиваются навыки  лазания, ползания, игры с мячом; развивать двигательную  активность детей, развивать умение соблюдать в ходе  игры правила.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Безопасность: продолжать знакомить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 с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элементарными правилами поведения в ДОУ, учить соблюдать правила  безопасного  передвижения в помещении и осторожно спускаться по  лестнице, держась  за  перила, не  разговаривать с посторонним на  улице и сообщать о  появлении постороннего на  площадке; развивать диалогическую  речь.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Коммуникация: помогать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 доброжелательно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общаться  друг  с другом; развивать инициативную  речь при общении со  взрослыми и другими детьми; формировать умение  слушать и понимать просьбу  взрослого или другого ребенка; на  основе обогащения представлений о  ближайшем  окружении продолжать расширять и активировать словарный  запас детей.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2.1.3.Современные </w:t>
      </w:r>
      <w:proofErr w:type="spellStart"/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 в ДОУ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        Современные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здоровьесберегающие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технологии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используемые в системе дошкольного образования отражают две линии оздоровительно-развивающей работы:</w:t>
      </w:r>
    </w:p>
    <w:p w:rsidR="00417A65" w:rsidRPr="00417A65" w:rsidRDefault="00417A65" w:rsidP="00417A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приобщение детей к физической культуре</w:t>
      </w:r>
    </w:p>
    <w:p w:rsidR="00417A65" w:rsidRPr="00417A65" w:rsidRDefault="00417A65" w:rsidP="00417A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развивающих форм оздоровительной работы.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Акцент смещается от простого лечения и профилактики болезней на укрепление здоровья как самостоятельно культивируемой ценности, необходим комплекс эффективных лечебно-профилактических мер, система надежных средств коррекции психофизического развития на протяжении всего дошкольного детства.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Стремление к комплексности понятно и оправдано, т.к. здоровый ребенок рассматривается в качестве целостного телесно-духовного организма, требующего индивидуально-дифференцированного подхода.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Принципы, лежащие в формировании единства:</w:t>
      </w:r>
    </w:p>
    <w:p w:rsidR="00417A65" w:rsidRPr="00417A65" w:rsidRDefault="00417A65" w:rsidP="00417A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принцип развития творческого воображения </w:t>
      </w: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внутреннее условие оздоровительной работы, здесь ребенок условно предстает объектом тех или иных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педагогических  и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медицинских воздействий. И, как показала статистика, благодаря включению ребенком воображения, можно добиться существенных результатов в профилактике и лечении ряда заболеваний: ОРЗ, диатеза,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ануреза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отдельных нарушений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сердечнососудистой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системы и ЖКТ;</w:t>
      </w:r>
    </w:p>
    <w:p w:rsidR="00417A65" w:rsidRPr="00417A65" w:rsidRDefault="00417A65" w:rsidP="00417A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принцип формирования осмысленной моторики</w:t>
      </w: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движение может стать произвольным и управляемым только тогда, когда оно будет осмысленным и ощущаемым. Ребенку предстоит научиться слушать, понимать, уважать и любить свое тело;</w:t>
      </w:r>
    </w:p>
    <w:p w:rsidR="00417A65" w:rsidRPr="00417A65" w:rsidRDefault="00417A65" w:rsidP="00417A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принцип создания и закрепления целостного позитивного психосоматического состояния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 различных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видах деятельности,</w:t>
      </w:r>
      <w:r w:rsidRPr="00417A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который реализуется благодаря многофункциональным развивающим формам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здоровьесберегающей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работы;</w:t>
      </w:r>
    </w:p>
    <w:p w:rsidR="00417A65" w:rsidRPr="00417A65" w:rsidRDefault="00417A65" w:rsidP="00417A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принцип формирования у детей способности к сопереживанию и содействию.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Формы организации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здоровьесберегающей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работы:</w:t>
      </w:r>
    </w:p>
    <w:p w:rsidR="00417A65" w:rsidRPr="00417A65" w:rsidRDefault="00417A65" w:rsidP="00417A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физкультурные занятия</w:t>
      </w:r>
    </w:p>
    <w:p w:rsidR="00417A65" w:rsidRPr="00417A65" w:rsidRDefault="00417A65" w:rsidP="00417A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самостоятельная деятельность детей</w:t>
      </w:r>
    </w:p>
    <w:p w:rsidR="00417A65" w:rsidRPr="00417A65" w:rsidRDefault="00417A65" w:rsidP="00417A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подвижные игры</w:t>
      </w:r>
    </w:p>
    <w:p w:rsidR="00417A65" w:rsidRPr="00417A65" w:rsidRDefault="00417A65" w:rsidP="00417A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утренняя гимнастика (традиционная, дыхательная, звуковая)</w:t>
      </w:r>
    </w:p>
    <w:p w:rsidR="00417A65" w:rsidRPr="00417A65" w:rsidRDefault="00417A65" w:rsidP="00417A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двигательно-оздоровительные физкультминутки</w:t>
      </w:r>
    </w:p>
    <w:p w:rsidR="00417A65" w:rsidRPr="00417A65" w:rsidRDefault="00417A65" w:rsidP="00417A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физические упражнения после дневного сна</w:t>
      </w:r>
    </w:p>
    <w:p w:rsidR="00417A65" w:rsidRPr="00417A65" w:rsidRDefault="00417A65" w:rsidP="00417A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физические упражнения в сочетании с закаливающими процедурами</w:t>
      </w:r>
    </w:p>
    <w:p w:rsidR="00417A65" w:rsidRPr="00417A65" w:rsidRDefault="00417A65" w:rsidP="00417A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физкультурные прогулки (в парк, на стадион)</w:t>
      </w:r>
    </w:p>
    <w:p w:rsidR="00417A65" w:rsidRPr="00417A65" w:rsidRDefault="00417A65" w:rsidP="00417A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физкультурные досуги</w:t>
      </w:r>
    </w:p>
    <w:p w:rsidR="00417A65" w:rsidRPr="00417A65" w:rsidRDefault="00417A65" w:rsidP="00417A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спортивные праздники</w:t>
      </w:r>
    </w:p>
    <w:p w:rsidR="00417A65" w:rsidRPr="00417A65" w:rsidRDefault="00417A65" w:rsidP="00417A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оздоровительные процедуры в водной среде.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     Существующие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здоровьесберегающие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образовательные технологии можно выделить в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три подгруппы:</w:t>
      </w:r>
    </w:p>
    <w:p w:rsidR="00417A65" w:rsidRPr="00417A65" w:rsidRDefault="00417A65" w:rsidP="00417A6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44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Организационно-педагогические технологии, определяющие структуру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-образовательного процесса, способствующие предотвращению состояния переутомления, гиподинамии и других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дезадаптационных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состояний;</w:t>
      </w:r>
    </w:p>
    <w:p w:rsidR="00417A65" w:rsidRPr="00417A65" w:rsidRDefault="00417A65" w:rsidP="00417A6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44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Психолого-педагогические технологии, связанные с непосредственной работой педагога с детьми;</w:t>
      </w:r>
    </w:p>
    <w:p w:rsidR="00417A65" w:rsidRPr="00417A65" w:rsidRDefault="00417A65" w:rsidP="00417A6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44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Учебно-воспитательные технологии, которые включают программы по обучению заботе о своем здоровье и формированию культуры здоровья.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Здоровьсберегаюшие</w:t>
      </w:r>
      <w:proofErr w:type="spellEnd"/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технологии,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технологии сохранения и стимулирования здоровья: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ru-RU"/>
        </w:rPr>
        <w:t>   </w:t>
      </w:r>
      <w:r w:rsidRPr="00417A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    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1.Динамические паузы -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2.Подвижные и спортивные игры </w:t>
      </w: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часть физкультурного занятия, на прогулке, в групповой комнате - малой, средней и высокой степени подвижности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Ежедневно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3. Гимнастика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пальчиковая  –</w:t>
      </w:r>
      <w:proofErr w:type="gramEnd"/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с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4.Гимнастика для глаз</w:t>
      </w:r>
      <w:r w:rsidRPr="00417A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5.Гимнастика дыхательная</w:t>
      </w:r>
      <w:r w:rsidRPr="00417A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– в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6.Бодрящая гимнастика</w:t>
      </w:r>
      <w:r w:rsidRPr="00417A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ежедневно после дневного сна, 5-10 мин.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7.Гимнастика корригирующая</w:t>
      </w:r>
      <w:r w:rsidRPr="00417A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различных формах физкультурно-оздоровительной работы. Форма проведения зависит от поставленной задачи и контингента детей.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     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8.Корректирующая гимнастика</w:t>
      </w:r>
      <w:r w:rsidRPr="00417A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различных формах физкультурно-оздоровительной работы. Рекомендуется детям с плоскостопием и в качестве профилактики болезней опорного свода стопы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9.Физкультурное занятие</w:t>
      </w:r>
      <w:r w:rsidRPr="00417A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2-3 раза в неделю в спортивном или музыкальном залах. Младший возраст – 15-20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мин..Перед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занятием необходимо хорошо проветрить помещение.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Коррекционные технологии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1.Технологии музыкального воздействия</w:t>
      </w:r>
      <w:r w:rsidRPr="00417A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17A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различных формах физкультурно-оздоровительной работы; либо отдельные занятия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Используемые в комплексе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здоровьесберегающие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технологии в итоге формируют у ребенка стойкую мотивацию на здоровый образ жизни.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Закаливание, важное звено в системе физического воспитания детей. Оно обеспечивает тренировку защитных сил организма, повышение его устойчивости к воздействию постоянно изменяющихся условий внешней среды. Закаливание дает оздоровительный эффект только при условии его грамотного осуществления и обязательного соблюдения следующих принципов:</w:t>
      </w:r>
    </w:p>
    <w:p w:rsidR="00417A65" w:rsidRPr="00417A65" w:rsidRDefault="00417A65" w:rsidP="00417A6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закаливающие мероприятия гармонично вписываются во все режимные моменты;</w:t>
      </w:r>
    </w:p>
    <w:p w:rsidR="00417A65" w:rsidRPr="00417A65" w:rsidRDefault="00417A65" w:rsidP="00417A6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проводятся систематически на фоне оптимального теплового состояния детей, на фоне их положительного эмоционального настроя;</w:t>
      </w:r>
    </w:p>
    <w:p w:rsidR="00417A65" w:rsidRPr="00417A65" w:rsidRDefault="00417A65" w:rsidP="00417A6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проводятся с учетом индивидуальных, возрастных особенностей детей, состояния здоровья, уровня закаленности;</w:t>
      </w:r>
    </w:p>
    <w:p w:rsidR="00417A65" w:rsidRPr="00417A65" w:rsidRDefault="00417A65" w:rsidP="00417A6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сила воздействия и длительность закаливающих процедур увеличивается постепенно.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Любая закаливающая процедура дает положительный результат только в комплексе закаливающих мероприятий, проводимых в повседневной жизни ДОУ. Необходимо составить программу закаливания по каждой группе с учетом возраста, группы здоровья детей, разработать схему индивидуальных программ заливания на год, где отражается перечень закаливающих мероприятий, проводимых в течение дня. Программа согласовывается с врачом дошкольного учреждения и утверждается заведующим ДОУ.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всего богатого выбора существующих форм закаливания можно выделить наиболее доступные: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1.Нахождение детей в групповой комнате в облегченной одежде в течение дня;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2.Проведение утренней гимнастики на свежем воздухе летом;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3.Прогулки на свежем воздухе. При правильной организации прогулка является одним из важных моментов закаливания. Летом, когда температура воздуха достигает в тени 18 -20 градусов, вся жизнь детей переносится на участок. В холодное время года длительность пребывания детей на воздухе 3.5-4 часа в любую погоду в одежде, не стесняющей   активную деятельность ребенка;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старшем возрасте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горячего обтирания</w:t>
      </w:r>
      <w:proofErr w:type="gramEnd"/>
      <w:r w:rsidRPr="00417A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проводимое при температуре воздуха в помещении не ниже 23 градусов мягкой варежкой, смоченной водой определенной температуры.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карантинном режиме применение полоскания горла: водой комнатной температуры 3 раза в день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Использование специальных форм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здоровьесберегающих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технологий с применением развивающей программы оздоровления, приводит не только к сохранению, но и к развитию здоровья воспитанников.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2.1.4.</w:t>
      </w:r>
      <w:r w:rsidRPr="00417A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Взаимодействие инструктора по физической культуре с педагогами </w:t>
      </w:r>
      <w:proofErr w:type="gramStart"/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  и</w:t>
      </w:r>
      <w:proofErr w:type="gramEnd"/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родителями воспитанников процессе реализации задач образовательных областей «Физическая культура» и «Здоровье»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Вся работа по физическому воспитанию детей должна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строиться  с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учетом их физической подготовленности и имеющихся отклонений в состоянии здоровья.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Поэтому главная задача педагогов и специалистов ДОУ знать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состояние  здоровья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физическое развитие, особенности  поведения, характер, интересы, эмоциональные проявления воспитанников, т. е. провести диагностику (мониторинг).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диагностических мероприятий в нашем дошкольном учреждении, осуществляется целым коллективом специалистов (воспитателями, медиками, узкими специалистами).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1.медицинский персонал (оценка физического развития и здоровья);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2.инструктор по физической культуре и воспитатели (оценка уровня двигательной активности и физической подготовленности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3.музыкальный руководитель (оценка музыкально-ритмического развития детей)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медицинским персоналом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современных условиях полноценное воспитание и развитие здорового ребенка возможно только при интеграции образовательной и лечебно-оздоровительной деятельности дошкольного учреждения и, следовательно, тесного взаимодействия педагогов и медицинского персонала.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проблемами, требующими совместной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 являются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1.Физическое состояние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посещающих детский сад.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2.Профилактика заболеваний ОДА,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сердечнососудистой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дыхательной и других систем.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3.Способствуем предупреждению негативных влияний интенсивной образовательной деятельности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 раза в год осуществляем медико-педагогический контроль над физкультурными занятиями.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5.Проводя работу по формированию у детей начальных представлений о ЗОЖ, привлекаем медиков к проведению интегрированных занятий по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валеологии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развлечений, консультаций для педагогов и родителей.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воспитателями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успешное выполнение всех задач образовательной программы отвечает воспитатель, а инструктор по физической культуре должен оказывать помощь воспитателю по различным вопросам физического развития детей.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Инструктор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 физической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культуре: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 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1.планирует и организует образовательную деятельность по физическому воспитанию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2. планирует и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 физкультурно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-оздоровительную работу в режиме дня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3. оказывает методическую помощь по вопросам физического воспитания всем педагогам (проводит различные консультации, выступаю на педагогических советах, семинарах-практикумах, медико-педагогических советах и т.д.). Кроме групповых форм взаимодействия я раз в неделю встречаюсь со специалистами и обсуждаю вопросы, требующие внимания.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4.разрабатывает и организует информационную работу с родителями.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воспитателями 2 раза в год (вначале и в конце года) проводим обследование уровня двигательной активности и физической подготовленности детей, что дает возможность спрогнозировать возможные положительные изменения этих показателей на конец учебного года.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right="10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Одной из основных форм работы по физическому воспитанию являются физкультурные занятия.</w:t>
      </w:r>
    </w:p>
    <w:p w:rsidR="00417A65" w:rsidRPr="00417A65" w:rsidRDefault="00417A65" w:rsidP="0091310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Чтобы физкультурные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занятия  были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действительно развивающими, интересными, увлекательными и познавательными, использую разные формы их проведения (традиционные, тренировочные, контрольно-проверочные, игровые, тематические, сюжетные и интегрированные).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Музыка является одним из средств физического воспитания. Кроме того, что она положительно воздействует на эмоции детей, создает у них хорошее настроение, помогает активировать умственную деятельность, музыкальное сопровождение способствует увеличению моторной плотности занятия, его организации, освобождает инструктора или воспитателя от подсчета, привлекает внимание к жестам, осанке, позе, мимике. Вот здесь и необходима помощь музыкального руководителя.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музыка на занятии не звучала только ради того, чтобы прозвучать, она должна естественно вплетаться в занятие, в каждое движение. Поэтому если на утренней гимнастике, занятии или развлечении мне необходимо музыкальное сопровождение мы вместе подбираем музыкальные произведения к различным упражнениям и играм. Энергичный бодрый марш для ходьбы, легкая танцевальная музыка для прыжков – полька, галоп. Общеразвивающие упражнения имеют свою структуру, поэтому для них подбираем произведения определенного строения. И самое главное сначала попробовать самой выполнить эти упражнения под музыку. При необходимости можно подбирать музыку и к ОВД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используем музыку, в том числе и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звукозаписи,  в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подвижных и хороводных играх, во время проведения эстафет и соревнований, а так же в заключительной части занятия</w:t>
      </w: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музыка выступает как  успокаивающее, обеспечивающее постепенное снижение физической нагрузки средство. В этой части использую звуки природы и звучание лирических произведений.  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праздники и досуги</w:t>
      </w:r>
    </w:p>
    <w:tbl>
      <w:tblPr>
        <w:tblW w:w="12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7"/>
        <w:gridCol w:w="4084"/>
        <w:gridCol w:w="4087"/>
      </w:tblGrid>
      <w:tr w:rsidR="00417A65" w:rsidRPr="00417A65" w:rsidTr="00417A65">
        <w:tc>
          <w:tcPr>
            <w:tcW w:w="3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d80836666a1ce3981833b5dc7492c4fc6dfebf0a"/>
            <w:bookmarkStart w:id="8" w:name="3"/>
            <w:bookmarkEnd w:id="7"/>
            <w:bookmarkEnd w:id="8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мероприятие</w:t>
            </w:r>
          </w:p>
        </w:tc>
      </w:tr>
      <w:tr w:rsidR="00417A65" w:rsidRPr="00417A65" w:rsidTr="00417A65">
        <w:tc>
          <w:tcPr>
            <w:tcW w:w="3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ноября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районным соревнованиям</w:t>
            </w:r>
          </w:p>
        </w:tc>
        <w:tc>
          <w:tcPr>
            <w:tcW w:w="3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«Мама, папа, я-спортивная семья»</w:t>
            </w:r>
          </w:p>
        </w:tc>
      </w:tr>
      <w:tr w:rsidR="00417A65" w:rsidRPr="00417A65" w:rsidTr="00417A65">
        <w:tc>
          <w:tcPr>
            <w:tcW w:w="3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 неделя января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развлечение</w:t>
            </w:r>
          </w:p>
        </w:tc>
        <w:tc>
          <w:tcPr>
            <w:tcW w:w="3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к Снежной Королеве</w:t>
            </w:r>
          </w:p>
        </w:tc>
      </w:tr>
      <w:tr w:rsidR="00417A65" w:rsidRPr="00417A65" w:rsidTr="00417A65">
        <w:tc>
          <w:tcPr>
            <w:tcW w:w="3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января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3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Аркадия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Паровозова</w:t>
            </w:r>
            <w:proofErr w:type="spellEnd"/>
          </w:p>
        </w:tc>
      </w:tr>
      <w:tr w:rsidR="00417A65" w:rsidRPr="00417A65" w:rsidTr="00417A65">
        <w:tc>
          <w:tcPr>
            <w:tcW w:w="3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февраля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3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с родителями «Папа может все!»</w:t>
            </w:r>
          </w:p>
        </w:tc>
      </w:tr>
      <w:tr w:rsidR="00417A65" w:rsidRPr="00417A65" w:rsidTr="00417A65">
        <w:tc>
          <w:tcPr>
            <w:tcW w:w="3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марта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3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«Мама, папа, я-спортивная семья»</w:t>
            </w:r>
          </w:p>
        </w:tc>
      </w:tr>
      <w:tr w:rsidR="00417A65" w:rsidRPr="00417A65" w:rsidTr="00417A65">
        <w:tc>
          <w:tcPr>
            <w:tcW w:w="3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апреля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«Приключения Айболита и его друзей»</w:t>
            </w:r>
          </w:p>
        </w:tc>
      </w:tr>
      <w:tr w:rsidR="00417A65" w:rsidRPr="00417A65" w:rsidTr="00417A65">
        <w:tc>
          <w:tcPr>
            <w:tcW w:w="3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апреля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Космос</w:t>
            </w:r>
          </w:p>
        </w:tc>
        <w:tc>
          <w:tcPr>
            <w:tcW w:w="3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Спортивно-музыкальный досуг «Поможем Звездочету»</w:t>
            </w:r>
          </w:p>
        </w:tc>
      </w:tr>
      <w:tr w:rsidR="00417A65" w:rsidRPr="00417A65" w:rsidTr="00417A65">
        <w:tc>
          <w:tcPr>
            <w:tcW w:w="3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 мая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безопасность</w:t>
            </w:r>
          </w:p>
        </w:tc>
        <w:tc>
          <w:tcPr>
            <w:tcW w:w="3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«Приключение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Светофорчика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417A65" w:rsidRPr="00417A65" w:rsidRDefault="00417A65" w:rsidP="00417A65">
      <w:pPr>
        <w:shd w:val="clear" w:color="auto" w:fill="FFFFFF"/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Физкультурный досуг 1 раз в месяц 15 минут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left="-142" w:right="-142"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 работа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 родителями  воспитанников  ГБДОУ</w:t>
      </w:r>
    </w:p>
    <w:tbl>
      <w:tblPr>
        <w:tblW w:w="12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5379"/>
        <w:gridCol w:w="3056"/>
        <w:gridCol w:w="3056"/>
      </w:tblGrid>
      <w:tr w:rsidR="00417A65" w:rsidRPr="00417A65" w:rsidTr="00417A65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ac1065d86d933d752afc40342effbc1b5250cec4"/>
            <w:bookmarkStart w:id="10" w:name="4"/>
            <w:bookmarkEnd w:id="9"/>
            <w:bookmarkEnd w:id="10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консультации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17A65" w:rsidRPr="00417A65" w:rsidTr="00417A65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физкультурно-оздоровительной работы в ДОУ в новом учебном году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ФИЗО</w:t>
            </w:r>
          </w:p>
        </w:tc>
      </w:tr>
      <w:tr w:rsidR="00417A65" w:rsidRPr="00417A65" w:rsidTr="00417A65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собрания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ФИЗО</w:t>
            </w:r>
          </w:p>
        </w:tc>
      </w:tr>
      <w:tr w:rsidR="00417A65" w:rsidRPr="00417A65" w:rsidTr="00417A65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«Место спорта в вашей семье».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ФИЗО</w:t>
            </w:r>
          </w:p>
        </w:tc>
      </w:tr>
      <w:tr w:rsidR="00417A65" w:rsidRPr="00417A65" w:rsidTr="00417A65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провести выходные с детьми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ФИЗО</w:t>
            </w:r>
          </w:p>
        </w:tc>
      </w:tr>
      <w:tr w:rsidR="00417A65" w:rsidRPr="00417A65" w:rsidTr="00417A65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элементов зимних спортивных игр на прогулке в самостоятельной деятельности детей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ФИЗО</w:t>
            </w:r>
          </w:p>
        </w:tc>
      </w:tr>
      <w:tr w:rsidR="00417A65" w:rsidRPr="00417A65" w:rsidTr="00417A65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– одна из форм повышения двигательной активности дошкольников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ФИЗО</w:t>
            </w:r>
          </w:p>
        </w:tc>
      </w:tr>
      <w:tr w:rsidR="00417A65" w:rsidRPr="00417A65" w:rsidTr="00417A65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Мама, папа, я –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здоровая  семья</w:t>
            </w:r>
            <w:proofErr w:type="gramEnd"/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ФИЗО</w:t>
            </w:r>
          </w:p>
        </w:tc>
      </w:tr>
      <w:tr w:rsidR="00417A65" w:rsidRPr="00417A65" w:rsidTr="00417A65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для формирования правильной осанки и предупреждения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плоскостопия ,виды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коррекционных гимнастик (дыхательная гимнастика и гимнастика для глаз).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ФИЗО</w:t>
            </w:r>
          </w:p>
        </w:tc>
      </w:tr>
      <w:tr w:rsidR="00417A65" w:rsidRPr="00417A65" w:rsidTr="00417A65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 жизни ребёнка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ФИЗО</w:t>
            </w:r>
          </w:p>
        </w:tc>
      </w:tr>
      <w:tr w:rsidR="00417A65" w:rsidRPr="00417A65" w:rsidTr="00417A65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721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17A65" w:rsidRPr="00417A65" w:rsidRDefault="00417A65" w:rsidP="00721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III Организационный раздел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Организация образовательного процесса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Ежедневная организация жизни и деятельности детей строится на основе учета возрастных и индивидуальных особенностей воспитанников.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разработан на основе:</w:t>
      </w:r>
    </w:p>
    <w:p w:rsidR="00417A65" w:rsidRPr="00417A65" w:rsidRDefault="00417A65" w:rsidP="00417A6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92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общеобразовательной Программы дошкольного образования, разработанной коллективом детского сада.</w:t>
      </w:r>
    </w:p>
    <w:p w:rsidR="00417A65" w:rsidRPr="00721D40" w:rsidRDefault="00417A65" w:rsidP="00721D4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92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Санитарно-эпидемиологических правил и нормативов (СанПиН 2.4.1.3049-13).</w:t>
      </w:r>
    </w:p>
    <w:p w:rsidR="00417A65" w:rsidRPr="00417A65" w:rsidRDefault="00417A65" w:rsidP="00417A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пятидневная рабочая неделя;</w:t>
      </w:r>
    </w:p>
    <w:p w:rsidR="00417A65" w:rsidRPr="00417A65" w:rsidRDefault="00417A65" w:rsidP="00417A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длительность работы 1 младшей группы </w:t>
      </w:r>
    </w:p>
    <w:p w:rsidR="00417A65" w:rsidRPr="00417A65" w:rsidRDefault="00417A65" w:rsidP="00417A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ежедневный график работы </w:t>
      </w:r>
    </w:p>
    <w:p w:rsidR="00417A65" w:rsidRPr="00417A65" w:rsidRDefault="00417A65" w:rsidP="00417A6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 дни – суббота, воскресенье, нерабочие и праздничные дни.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 изменяется на летний оздоровительный период.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составлении и организации режима дня учитываются повторяющиеся компоненты:  </w:t>
      </w:r>
    </w:p>
    <w:p w:rsidR="00417A65" w:rsidRPr="00417A65" w:rsidRDefault="00417A65" w:rsidP="00417A6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приёма пищи;</w:t>
      </w:r>
    </w:p>
    <w:p w:rsidR="00417A65" w:rsidRPr="00417A65" w:rsidRDefault="00417A65" w:rsidP="00417A6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укладывание на дневной сон;</w:t>
      </w:r>
    </w:p>
    <w:p w:rsidR="00417A65" w:rsidRPr="00417A65" w:rsidRDefault="00417A65" w:rsidP="00417A6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длительность пребывания ребёнка на открытом воздухе и в помещении при выполнении физических упражнений.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Расписание непосредственной образовательной деятельности по физической культуре</w:t>
      </w:r>
    </w:p>
    <w:tbl>
      <w:tblPr>
        <w:tblW w:w="12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8568"/>
      </w:tblGrid>
      <w:tr w:rsidR="00417A65" w:rsidRPr="00417A65" w:rsidTr="00417A65">
        <w:trPr>
          <w:trHeight w:val="1400"/>
        </w:trPr>
        <w:tc>
          <w:tcPr>
            <w:tcW w:w="2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1" w:name="066c29ed2bc5435554a655cfdbf89145246fa050"/>
            <w:bookmarkStart w:id="12" w:name="5"/>
            <w:bookmarkEnd w:id="11"/>
            <w:bookmarkEnd w:id="12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6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7A65" w:rsidRPr="00417A65" w:rsidTr="00417A65">
        <w:trPr>
          <w:trHeight w:val="1420"/>
        </w:trPr>
        <w:tc>
          <w:tcPr>
            <w:tcW w:w="2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(физическая культура)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15.55 – 16.03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 – 16.20</w:t>
            </w:r>
          </w:p>
        </w:tc>
      </w:tr>
      <w:tr w:rsidR="00417A65" w:rsidRPr="00417A65" w:rsidTr="00417A65">
        <w:trPr>
          <w:trHeight w:val="1520"/>
        </w:trPr>
        <w:tc>
          <w:tcPr>
            <w:tcW w:w="2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7A65" w:rsidRPr="00417A65" w:rsidTr="00417A65">
        <w:trPr>
          <w:trHeight w:val="1420"/>
        </w:trPr>
        <w:tc>
          <w:tcPr>
            <w:tcW w:w="2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</w:tc>
        <w:tc>
          <w:tcPr>
            <w:tcW w:w="6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(физическая культура)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15.55 – 16.03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 – 16.20</w:t>
            </w:r>
          </w:p>
        </w:tc>
      </w:tr>
      <w:tr w:rsidR="00417A65" w:rsidRPr="00417A65" w:rsidTr="00417A65">
        <w:trPr>
          <w:trHeight w:val="1400"/>
        </w:trPr>
        <w:tc>
          <w:tcPr>
            <w:tcW w:w="2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6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(физическая культура)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15.55 – 16.03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 – 16.20</w:t>
            </w:r>
          </w:p>
        </w:tc>
      </w:tr>
    </w:tbl>
    <w:p w:rsidR="00417A65" w:rsidRPr="00417A65" w:rsidRDefault="00417A65" w:rsidP="00417A65">
      <w:pPr>
        <w:shd w:val="clear" w:color="auto" w:fill="FFFFFF"/>
        <w:spacing w:after="0" w:line="240" w:lineRule="auto"/>
        <w:ind w:right="-14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двигательной активности детей 1 младшей группы</w:t>
      </w:r>
    </w:p>
    <w:tbl>
      <w:tblPr>
        <w:tblW w:w="12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6703"/>
        <w:gridCol w:w="3737"/>
      </w:tblGrid>
      <w:tr w:rsidR="00417A65" w:rsidRPr="00417A65" w:rsidTr="00417A65"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ind w:right="-1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3" w:name="34d91b58019c9c951db4f5f6f23de4890a976f86"/>
            <w:bookmarkStart w:id="14" w:name="6"/>
            <w:bookmarkEnd w:id="13"/>
            <w:bookmarkEnd w:id="14"/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Дни недели</w:t>
            </w:r>
          </w:p>
        </w:tc>
        <w:tc>
          <w:tcPr>
            <w:tcW w:w="58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ind w:right="-1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Формы организации двигательной активности</w:t>
            </w:r>
          </w:p>
        </w:tc>
        <w:tc>
          <w:tcPr>
            <w:tcW w:w="3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ind w:right="-14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</w:tr>
      <w:tr w:rsidR="00417A65" w:rsidRPr="00417A65" w:rsidTr="00417A65">
        <w:trPr>
          <w:trHeight w:val="1900"/>
        </w:trPr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58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Физкультминутка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Закаливающие мероприятия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двигательная активность на прогулках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Бодрящая гимнастика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и самостоятельная двигательная деятельность детей в группе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минут:</w:t>
            </w:r>
          </w:p>
        </w:tc>
        <w:tc>
          <w:tcPr>
            <w:tcW w:w="3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244-245</w:t>
            </w:r>
          </w:p>
        </w:tc>
      </w:tr>
      <w:tr w:rsidR="00417A65" w:rsidRPr="00417A65" w:rsidTr="00417A65">
        <w:trPr>
          <w:trHeight w:val="1400"/>
        </w:trPr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58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Физкультминутка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Закаливающие мероприятия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двигательная активность на прогулках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Бодрящая гимнастика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и самостоятельная двигательная деятельность детей в группе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минут:</w:t>
            </w:r>
          </w:p>
        </w:tc>
        <w:tc>
          <w:tcPr>
            <w:tcW w:w="3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241-242</w:t>
            </w:r>
          </w:p>
        </w:tc>
      </w:tr>
      <w:tr w:rsidR="00417A65" w:rsidRPr="00417A65" w:rsidTr="00417A65">
        <w:trPr>
          <w:trHeight w:val="1120"/>
        </w:trPr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58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Физкультминутка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Закаливающие мероприятия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двигательная активность на прогулках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Бодрящая гимнастика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и самостоятельная двигательная деятельность детей в группе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минут:</w:t>
            </w:r>
          </w:p>
        </w:tc>
        <w:tc>
          <w:tcPr>
            <w:tcW w:w="3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244-245</w:t>
            </w:r>
          </w:p>
        </w:tc>
      </w:tr>
      <w:tr w:rsidR="00417A65" w:rsidRPr="00417A65" w:rsidTr="00417A65">
        <w:trPr>
          <w:trHeight w:val="1120"/>
        </w:trPr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Четверг</w:t>
            </w:r>
          </w:p>
        </w:tc>
        <w:tc>
          <w:tcPr>
            <w:tcW w:w="58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Физкультминутка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Закаливающие мероприятия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двигательная активность на прогулках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Бодрящая гимнастика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и самостоятельная двигательная деятельность детей в группе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минут:</w:t>
            </w:r>
          </w:p>
        </w:tc>
        <w:tc>
          <w:tcPr>
            <w:tcW w:w="3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241-242</w:t>
            </w:r>
          </w:p>
        </w:tc>
      </w:tr>
      <w:tr w:rsidR="00417A65" w:rsidRPr="00417A65" w:rsidTr="00417A65">
        <w:trPr>
          <w:trHeight w:val="1120"/>
        </w:trPr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58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Физкультминутка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Закаливающие мероприятия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двигательная активность на прогулках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Бодрящая гимнастика</w:t>
            </w:r>
          </w:p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и самостоятельная двигательная деятельность детей в группе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минут:</w:t>
            </w:r>
          </w:p>
        </w:tc>
        <w:tc>
          <w:tcPr>
            <w:tcW w:w="3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  <w:p w:rsidR="00417A65" w:rsidRPr="00417A65" w:rsidRDefault="00417A65" w:rsidP="00417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244-245</w:t>
            </w:r>
          </w:p>
        </w:tc>
      </w:tr>
    </w:tbl>
    <w:p w:rsidR="00417A65" w:rsidRPr="00417A65" w:rsidRDefault="00417A65" w:rsidP="00417A65">
      <w:pPr>
        <w:shd w:val="clear" w:color="auto" w:fill="FFFFFF"/>
        <w:spacing w:after="0" w:line="240" w:lineRule="auto"/>
        <w:ind w:left="-142" w:right="-144" w:firstLine="708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Физкультурный досуг 1 раз в месяц 15 минут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3.2. Материально-техническое обеспечение </w:t>
      </w:r>
      <w:proofErr w:type="gramStart"/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  процесса</w:t>
      </w:r>
      <w:proofErr w:type="gramEnd"/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Материально-техническое обеспечение образовательного процесса в группе соответствует государственным и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местным  требованиям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нормам.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организуется в соответствии с: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санитарно-эпидемиологическими правилами и нормативами;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правилами пожарной безопасности;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требованиями, предъявляемыми к средствам обучения и воспитания         детей дошкольного возраста (учет возраста и индивидуальных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 развития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детей);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требованиями к оснащенности помещений, развивающей предметно-пространственной средой;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требованиями к материально-техническому обеспечению программы (учебно-методический комплект, оборудование, оснащение (предметы).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left="426" w:hanging="426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3.2.1. Особенности организации развивающей предметно-пространственной среды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предметно-развивающей среды является непременным элементом для осуществления педагогического процесса, носящего развивающий характер. </w:t>
      </w:r>
      <w:r w:rsidRPr="00417A6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Предметно-развивающая среда как организованное жизненное пространство, способна обеспечить социально-культурное становление дошкольника, удовлетворить потребности его актуального и ближайшего развития.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соответствии c ФГОС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 проанализирована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предметно- развивающая среда               физкультурного  зала</w:t>
      </w:r>
    </w:p>
    <w:p w:rsidR="00417A65" w:rsidRPr="00417A65" w:rsidRDefault="00417A65" w:rsidP="00417A6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 педагогической  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целесоообразности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согласно которому в ДОУ предусмотрено необходимое и достаточное наполнение предметно-развивающей среды, а  также  обеспечена для каждого  воспитанника возможность самовыражения с  учетом  их  интересов, желаний, потребностей и особенностей, что обеспечивает  индивидуальную  комфортность и эмоциональное  благополучие  каждого  ребенка.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этого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физкультурном  зале имеется: модули, тренажеры, мячи, обручи, ракетки, нестандартное физкультурное оборудование.</w:t>
      </w:r>
    </w:p>
    <w:p w:rsidR="00417A65" w:rsidRPr="00417A65" w:rsidRDefault="00417A65" w:rsidP="00417A6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 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полифункциональности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  за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счет обеспечения всех составляющих общеобразовательного  процесса и возможностью разнообразного использования различных  составляющих предметно-развивающей  среды.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учитывается этот принцип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 приобретения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специфичных материалов для  девочек и мальчиков, пример: мешочки  для  выполнения упражнений  красного и синего  цвета, гимнастические  ленты, клюшки  хоккея.</w:t>
      </w:r>
    </w:p>
    <w:p w:rsidR="00417A65" w:rsidRPr="00417A65" w:rsidRDefault="00417A65" w:rsidP="00417A6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трансформируемости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обеспечивающий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 гибкого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построения и периодического изменения предметно-развивающей среды, позволяет  вывести  на первый  план ту  или  иную функцию пространства по  ситуации, в  зависимости от целей  и задач  взаимодействия с детьми педагог имеет  возможность  изменить  пространство  зала  за  счет установки мягких модулей,</w:t>
      </w:r>
    </w:p>
    <w:p w:rsidR="00417A65" w:rsidRPr="00417A65" w:rsidRDefault="00417A65" w:rsidP="00417A6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 информативности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обеспечивается разнообразием тематического материала и оборудования и активизации воспитанников во  взаимодействии с предметным  окружением, проводимая  в системе  работа по  физическому направлению развивает у  детей умение  пользоваться физкультурным оборудованием, знать  его  предназначение. Все оборудование ДОУ отвечает гигиеническим, педагогическим и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эстетическим  требованиям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 также санитарно-эпидемиологическим правилам  и нормативам. Подбор оборудования осуществляется   с учетом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ведущего  вида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деятельности детей дошкольного  возраста и исходит  из  того, что  при  реализации ООП дошкольного </w:t>
      </w: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образования основной  формой  работы с  детьми  является игра.    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 образом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анализ  предметно-развивающей  среды  показал, что   в учреждении выполняются  требования ФГОС к  условиям   реализации основной   общеобразовательной   программы   дошкольного   воспитания по общеобразовательной  области «Физическая культура», а  также  требования к  созданию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пространства дошкольного образовательного учреждения.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физкультурном зале    имеется:</w:t>
      </w:r>
    </w:p>
    <w:p w:rsidR="00417A65" w:rsidRPr="00417A65" w:rsidRDefault="00417A65" w:rsidP="00417A6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разнообразное  спортивное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оборудование для  развития  основных видов  движений—ходьбы, бега, прыжков, лазания, метания), предупреждения нарушений  осанки и плоскостопия, формирования пространственной  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орентировки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шведская  стенка, дуги,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гимнастичекие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скамейки, маты, бревна, дорожки, индивидуальные  коврики, цели и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мешочки  для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метания, бруски, зрительные  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орентиры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канаты, веревки, ребристые и наклонные  доски.</w:t>
      </w:r>
    </w:p>
    <w:p w:rsidR="00417A65" w:rsidRPr="00417A65" w:rsidRDefault="00417A65" w:rsidP="00417A6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спортивный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 инвентарь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кегли, мячи, гантели, скакалки, обручи, кубики</w:t>
      </w:r>
    </w:p>
    <w:p w:rsidR="00417A65" w:rsidRPr="00417A65" w:rsidRDefault="00417A65" w:rsidP="00417A6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атрибуты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игрушки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подвижных  игр</w:t>
      </w:r>
    </w:p>
    <w:p w:rsidR="00417A65" w:rsidRPr="00417A65" w:rsidRDefault="00417A65" w:rsidP="00417A6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 для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спортивных  игр: баскетбола, хоккея, бадминтона</w:t>
      </w:r>
    </w:p>
    <w:p w:rsidR="00417A65" w:rsidRPr="00417A65" w:rsidRDefault="00417A65" w:rsidP="00417A6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пианино</w:t>
      </w:r>
    </w:p>
    <w:p w:rsidR="00417A65" w:rsidRPr="00417A65" w:rsidRDefault="00417A65" w:rsidP="00417A6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</w:t>
      </w:r>
    </w:p>
    <w:p w:rsidR="00417A65" w:rsidRPr="00417A65" w:rsidRDefault="00417A65" w:rsidP="00417A6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 дисков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комплексами утренней  гимнастики, пальчиковой гимнастики, музыкальные  произведениями</w:t>
      </w:r>
    </w:p>
    <w:p w:rsidR="00417A65" w:rsidRPr="00417A65" w:rsidRDefault="00417A65" w:rsidP="00417A6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 методической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литературы  и пособий</w:t>
      </w:r>
    </w:p>
    <w:p w:rsidR="00417A65" w:rsidRPr="00417A65" w:rsidRDefault="00417A65" w:rsidP="00417A6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нестандартное  физическое</w:t>
      </w:r>
      <w:proofErr w:type="gram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оборудование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физкультурного уголка в группе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физкультурного уголка: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Физкультурный уголок служит удовлетворению потребности дошкольника в движении и приобщению его к здоровому образу жизни.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физкультурного уголка: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движений и совершенствование двигательных функций;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достижение необходимой для возраста физической подготовленности;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предупреждение нарушений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двигательного аппарата;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создание благоприятных условий для активного отдыха, радостной содержательной деятельности в коллективных играх и развлечениях;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детей к занятиям физической культуры и спорту.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воспитателя: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самостоятельной двигательной активности в условиях ограниченного пространства и правильному использованию физкультурного оборудования.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спортивному уголку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Безопасность размещения: спортивный уголок не следует размещать рядом с окнами, уголком природы и зоной самостоятельной художественной деятельности детей. Он может быть размещен: в приемной, групповой или спальной комнате.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Отвечать гигиеническим и педагогическим требованиям, а расположение принципу целесообразности.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Уголок должен логично вписываться в интерьер комнаты и быть эстетически оформлен.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Уголок должен быть доступным в использовании каждым ребенком.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Уголок должен соответствовать возрасту детей и требованиям программы, учитывать интересы, как мальчиков, так и девочек.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Наличие символик физкультуры и спорта.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Физкультурные пособия в младшем дошкольном возрасте важно разместить таким образом, чтобы они способствовали проявлению двигательной активности детей. Все имеющиеся пособия лучше вносить постепенно, чередуя их. В младших группах целесообразно создавать специальный физкультурный уголок, который должен представлять единое двигательное пространство, на котором каждый ребенок может удовлетворить потребность в движении и познании, действуя с разнообразными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игровыми пособиями.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Комплектация уголков: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Теоретический материал: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картотека подвижных игр в соответствии с возрастом детей;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картотека малоподвижных игр в соответствии с возрастом детей;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картотека физкультминуток в соответствии с возрастом детей;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картотека утренних гимнастик в соответствии с возрастом детей;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картотека бодрящих гимнастик в соответствии с возрастом детей;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картотека считалок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иллюстрированный материал по зимним видам спорта;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иллюстрированный материал по летним видам спорта  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Атрибуты для подвижных и малоподвижных игр: эмблемы, маски, оборудование (например – ленточки, для всех возрастных групп.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профилактики плоскостопия и развития мелкой моторики рук: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мешочки с крупой (бобы, горох, фасоль и т. д.) в разных формах для ходьбы;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коврики и массажные дорожки с рельефами, «ребрами», резиновыми шипами и т.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;</w:t>
      </w:r>
      <w:proofErr w:type="gramEnd"/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бросовый материал (шишки, яйца от киндер сюрпризов и т. д.) для захвата и перекладывания с места на место стопами и пальцами ног.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нестандартное оборудование, сделанное своими руками;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мячики – ежики;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мешочки с разной крупой для рук;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Для игр и упражнений с прыжками: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скакалки;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обручи;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шнуры;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бруски.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Для перешагивания, подъема и спуска: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бруски деревянные.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Для игр и упражнений с бросанием, ловлей, метанием: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мячи резиновые разных размеров;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кегли;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нестандартное оборудование.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Выносной </w:t>
      </w:r>
      <w:proofErr w:type="gram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 :</w:t>
      </w:r>
      <w:proofErr w:type="gramEnd"/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мячи резиновые;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скакалки;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обручи;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лыжи;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Наличие бубна для проведения утренней гимнастики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оформления спортивных уголков: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«тихим тренажером»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"ТИХИЙ ТРЕНАЖЕР" -  это наклеенные на стене силуэты детских ладошек в различных вариациях от пола и до 1, 5м, силуэты ножек от пола до 70см; разноцветные полоски (5-10 штук) длинной до 1м для подпрыгивания: "Достань ягодку"; "Пройди по стене"; "Допрыгни до полосочки" и т. д.</w:t>
      </w:r>
    </w:p>
    <w:p w:rsidR="00417A65" w:rsidRPr="00417A65" w:rsidRDefault="00417A65" w:rsidP="00417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3.2.2. Обеспечение методическими материалами и средствами обучения и воспитания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Психолого-педагогическая работа по освоению детьми образовательных областей обеспечивается использованием следующих программ, технологий и методических пособий: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«Физическое развитие»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Физическая культура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формирование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физических качеств (скоростных, силовых, гибкости, выносливости и координации);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накопление и обогащение двигательного опыта детей (овладение основными движениями);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воспитанников потребности в двигательной активности и физическом совершенствовании.</w:t>
      </w:r>
    </w:p>
    <w:tbl>
      <w:tblPr>
        <w:tblW w:w="12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5"/>
        <w:gridCol w:w="7433"/>
      </w:tblGrid>
      <w:tr w:rsidR="00417A65" w:rsidRPr="00417A65" w:rsidTr="00417A65">
        <w:trPr>
          <w:trHeight w:val="620"/>
        </w:trPr>
        <w:tc>
          <w:tcPr>
            <w:tcW w:w="3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5" w:name="db3230ce75802e39f6093b212cad9b9b6781a509"/>
            <w:bookmarkStart w:id="16" w:name="7"/>
            <w:bookmarkEnd w:id="15"/>
            <w:bookmarkEnd w:id="16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Программа</w:t>
            </w:r>
          </w:p>
        </w:tc>
        <w:tc>
          <w:tcPr>
            <w:tcW w:w="5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общеобразовательная программа дошкольного образования </w:t>
            </w:r>
          </w:p>
        </w:tc>
      </w:tr>
      <w:tr w:rsidR="00417A65" w:rsidRPr="00417A65" w:rsidTr="00417A65">
        <w:trPr>
          <w:trHeight w:val="540"/>
        </w:trPr>
        <w:tc>
          <w:tcPr>
            <w:tcW w:w="3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программа</w:t>
            </w:r>
          </w:p>
        </w:tc>
        <w:tc>
          <w:tcPr>
            <w:tcW w:w="5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воспитание в детском саду,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Я.Степаненкова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М., 2006</w:t>
            </w:r>
          </w:p>
        </w:tc>
      </w:tr>
      <w:tr w:rsidR="00417A65" w:rsidRPr="00417A65" w:rsidTr="00417A65">
        <w:trPr>
          <w:trHeight w:val="6500"/>
        </w:trPr>
        <w:tc>
          <w:tcPr>
            <w:tcW w:w="3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Технологии и методические пособия</w:t>
            </w:r>
          </w:p>
        </w:tc>
        <w:tc>
          <w:tcPr>
            <w:tcW w:w="58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Физкультура для всей семьи. Козлова Т.В., Рябухина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Т.А.:изд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«Физкультура и спорт», 1989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для детей.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Т.Н.Образцова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«Гамма Пресс 2000», 2004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Творим здоровье души и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 .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Л.Лахонина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Т.Андрус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изд. «Пионер» 2000                         Оценка физического и нервно – психического развития детей раннего и дошкольного возраста.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Ноткина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 –СПб.,1995.                                  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Физкульт-Ура! Физическая культура дошкольников,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 «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Пресса» 2003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Творим здоровье души и тела.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Л.И.Латохина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1997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Физкультурные занятия, игры и упражнения на прогулке.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В.Г.Фролова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Москва «Просвещение» 1986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Физическое воспитание детей дошкольного возраста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В.А.Андерсон.,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-М.:Просвещение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1991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Укрепляйте здоровье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детей.Е.Н.Вавилова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Москва-Просвещение 1986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праздники и развлечения для дошкольников. </w:t>
            </w:r>
            <w:proofErr w:type="spellStart"/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В.Я.Лысова,Т.С.Яковлева</w:t>
            </w:r>
            <w:proofErr w:type="spellEnd"/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Москва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1999</w:t>
            </w:r>
          </w:p>
        </w:tc>
      </w:tr>
    </w:tbl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Здоровье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охрана здоровья детей и формирования основы культуры здоровья через решение следующих задач: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 и укрепление физического и психического здоровья детей;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культурно-гигиенических навыков</w:t>
      </w:r>
    </w:p>
    <w:p w:rsidR="00417A65" w:rsidRPr="00417A65" w:rsidRDefault="00417A65" w:rsidP="00417A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начальных представление о здоровом образе жизни.</w:t>
      </w:r>
    </w:p>
    <w:tbl>
      <w:tblPr>
        <w:tblW w:w="12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8803"/>
      </w:tblGrid>
      <w:tr w:rsidR="00417A65" w:rsidRPr="00417A65" w:rsidTr="00417A65">
        <w:trPr>
          <w:trHeight w:val="1100"/>
        </w:trPr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7" w:name="120257c7e8df633be6a4bb3d04776de1fa88b73c"/>
            <w:bookmarkStart w:id="18" w:name="8"/>
            <w:bookmarkEnd w:id="17"/>
            <w:bookmarkEnd w:id="18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Программа</w:t>
            </w:r>
          </w:p>
        </w:tc>
        <w:tc>
          <w:tcPr>
            <w:tcW w:w="69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общеобразовательная программа дошкольного образования ГБДОУ д/с №3</w:t>
            </w:r>
          </w:p>
        </w:tc>
      </w:tr>
      <w:tr w:rsidR="00417A65" w:rsidRPr="00417A65" w:rsidTr="00417A65">
        <w:trPr>
          <w:trHeight w:val="800"/>
        </w:trPr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Дополнительная программа</w:t>
            </w:r>
          </w:p>
        </w:tc>
        <w:tc>
          <w:tcPr>
            <w:tcW w:w="69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-Здоровый малыш, под редакцией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З.И.Бересневой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М., ТЦ Сфера, 2003</w:t>
            </w:r>
          </w:p>
        </w:tc>
      </w:tr>
      <w:tr w:rsidR="00417A65" w:rsidRPr="00417A65" w:rsidTr="00417A65">
        <w:trPr>
          <w:trHeight w:val="2320"/>
        </w:trPr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Технологии и методические пособия</w:t>
            </w:r>
          </w:p>
        </w:tc>
        <w:tc>
          <w:tcPr>
            <w:tcW w:w="69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-Формируем у детей правильное отношение к своему здоровью. Л.Ф. Тихомирова, Ярославль, 1997                                                                                          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-Укрепляйте здоровье детей. Пособие для воспитателей детских садов.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Е.Н.Вавилова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М.,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-Беседа о здоровье: Методическое </w:t>
            </w:r>
            <w:proofErr w:type="gram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пособие.-</w:t>
            </w:r>
            <w:proofErr w:type="gram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М.:ТЦ Сфера, 2005.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-Уроки Айболита.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Г.Зайцев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СПб, Издательство Акцидент,1996</w:t>
            </w:r>
          </w:p>
          <w:p w:rsidR="00417A65" w:rsidRPr="00417A65" w:rsidRDefault="00417A65" w:rsidP="00417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-Уроки Мойдодыра.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Г.Зайцев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СПб, Издательство </w:t>
            </w:r>
            <w:proofErr w:type="spellStart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Акцидент</w:t>
            </w:r>
            <w:proofErr w:type="spellEnd"/>
            <w:r w:rsidRPr="0041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1998.</w:t>
            </w:r>
          </w:p>
        </w:tc>
      </w:tr>
    </w:tbl>
    <w:p w:rsidR="00417A65" w:rsidRPr="00417A65" w:rsidRDefault="00417A65" w:rsidP="00417A65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417A65" w:rsidRPr="00417A65" w:rsidRDefault="00417A65" w:rsidP="00417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Ахутина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В. Здоровьесберегающие технологии обучения: индивидуально – ориентировочный подход / Школа здоровья, 2000.</w:t>
      </w:r>
    </w:p>
    <w:p w:rsidR="00417A65" w:rsidRPr="00417A65" w:rsidRDefault="00417A65" w:rsidP="00417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Т.С.Комарова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М.А.Васильева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 рождения до школы. М. «Мозаика-Синтез», 2014г.</w:t>
      </w:r>
    </w:p>
    <w:p w:rsidR="00417A65" w:rsidRPr="00417A65" w:rsidRDefault="00417A65" w:rsidP="00417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 Взаимодействие дошкольного учреждения с родителями. Пособие для работников дошкольных образовательных учреждений. – М. – 2002.</w:t>
      </w:r>
    </w:p>
    <w:p w:rsidR="00417A65" w:rsidRPr="00417A65" w:rsidRDefault="00417A65" w:rsidP="00417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 физической культуре / Сфера, 2014.</w:t>
      </w:r>
    </w:p>
    <w:p w:rsidR="00417A65" w:rsidRPr="00417A65" w:rsidRDefault="00417A65" w:rsidP="00417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С физкультурой дружить - здоровым быть! Методическое пособие / изд. «Сфера», 2009.</w:t>
      </w:r>
    </w:p>
    <w:p w:rsidR="00417A65" w:rsidRPr="00417A65" w:rsidRDefault="00417A65" w:rsidP="00417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Образцова Т. Н.: Подвижные игры для детей / изд. «Лада/Москва», 2005.</w:t>
      </w:r>
    </w:p>
    <w:p w:rsidR="00417A65" w:rsidRPr="00417A65" w:rsidRDefault="00417A65" w:rsidP="00417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Овчинникова Т. С. Организация здоровье - сберегающей деятельности в ДОУ. – СПб, 2006.</w:t>
      </w:r>
    </w:p>
    <w:p w:rsidR="00417A65" w:rsidRPr="00417A65" w:rsidRDefault="00417A65" w:rsidP="00417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Физкультурные занятия с детьми 3-7 лет. М., «Мозаика Синтез», 2009г.  </w:t>
      </w:r>
    </w:p>
    <w:p w:rsidR="00417A65" w:rsidRPr="00417A65" w:rsidRDefault="00417A65" w:rsidP="00417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Степанкова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Э.Я. Сборник подвижных игр (2-7 лет).   М., «Мозаика Синтез», 2011г.        </w:t>
      </w:r>
    </w:p>
    <w:p w:rsidR="00417A65" w:rsidRPr="00417A65" w:rsidRDefault="00417A65" w:rsidP="00417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Степанкова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Э.Я. Физическое воспитание в детском саду.    М., «Мозаика Синтез», 2005г.</w:t>
      </w:r>
    </w:p>
    <w:p w:rsidR="00417A65" w:rsidRPr="00417A65" w:rsidRDefault="00417A65" w:rsidP="00417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Тимофеева Л.Л.,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Корнеичева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Е.Е., Грачева Н.И. Планирование образовательной деятельности в ДОО: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Младшаягруппа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Методическое пособие: Составлено в соответствии с ФГОС ДО / Центр педагогического образования. – М., 2014.</w:t>
      </w:r>
    </w:p>
    <w:p w:rsidR="00417A65" w:rsidRPr="00417A65" w:rsidRDefault="00417A65" w:rsidP="00417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Чупаха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И.В., </w:t>
      </w:r>
      <w:proofErr w:type="spellStart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Пужаева</w:t>
      </w:r>
      <w:proofErr w:type="spellEnd"/>
      <w:r w:rsidRPr="00417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Е.З., Соколова И.Ю. Здоровьесберегающие технологии в образовательно - воспитательном процессе – М., 2003.</w:t>
      </w:r>
    </w:p>
    <w:p w:rsidR="001C480F" w:rsidRDefault="001C480F"/>
    <w:sectPr w:rsidR="001C480F" w:rsidSect="00AB5A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69D5"/>
    <w:multiLevelType w:val="multilevel"/>
    <w:tmpl w:val="D188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63373"/>
    <w:multiLevelType w:val="multilevel"/>
    <w:tmpl w:val="F33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50BF9"/>
    <w:multiLevelType w:val="multilevel"/>
    <w:tmpl w:val="26D4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A0F8D"/>
    <w:multiLevelType w:val="multilevel"/>
    <w:tmpl w:val="7F28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14A3F"/>
    <w:multiLevelType w:val="multilevel"/>
    <w:tmpl w:val="275A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418EC"/>
    <w:multiLevelType w:val="multilevel"/>
    <w:tmpl w:val="97FE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F5E88"/>
    <w:multiLevelType w:val="multilevel"/>
    <w:tmpl w:val="8074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A6CD1"/>
    <w:multiLevelType w:val="multilevel"/>
    <w:tmpl w:val="CFDE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94A29"/>
    <w:multiLevelType w:val="multilevel"/>
    <w:tmpl w:val="8B4C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E078C"/>
    <w:multiLevelType w:val="multilevel"/>
    <w:tmpl w:val="54F6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94175"/>
    <w:multiLevelType w:val="multilevel"/>
    <w:tmpl w:val="EE4C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4295B"/>
    <w:multiLevelType w:val="multilevel"/>
    <w:tmpl w:val="A3D8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43C78"/>
    <w:multiLevelType w:val="multilevel"/>
    <w:tmpl w:val="EE3C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56977"/>
    <w:multiLevelType w:val="multilevel"/>
    <w:tmpl w:val="83D6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EA74BF"/>
    <w:multiLevelType w:val="multilevel"/>
    <w:tmpl w:val="0552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65"/>
    <w:rsid w:val="001C480F"/>
    <w:rsid w:val="00417A65"/>
    <w:rsid w:val="00721D40"/>
    <w:rsid w:val="00913103"/>
    <w:rsid w:val="00AB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97B4B-5460-4BAB-B134-EE6B6C83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17A65"/>
  </w:style>
  <w:style w:type="paragraph" w:customStyle="1" w:styleId="msonormal0">
    <w:name w:val="msonormal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17A65"/>
  </w:style>
  <w:style w:type="paragraph" w:customStyle="1" w:styleId="c57">
    <w:name w:val="c57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7A65"/>
  </w:style>
  <w:style w:type="character" w:styleId="a3">
    <w:name w:val="Hyperlink"/>
    <w:basedOn w:val="a0"/>
    <w:uiPriority w:val="99"/>
    <w:semiHidden/>
    <w:unhideWhenUsed/>
    <w:rsid w:val="00417A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7A65"/>
    <w:rPr>
      <w:color w:val="800080"/>
      <w:u w:val="single"/>
    </w:rPr>
  </w:style>
  <w:style w:type="paragraph" w:customStyle="1" w:styleId="c94">
    <w:name w:val="c94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17A65"/>
  </w:style>
  <w:style w:type="paragraph" w:customStyle="1" w:styleId="c44">
    <w:name w:val="c44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17A65"/>
  </w:style>
  <w:style w:type="character" w:customStyle="1" w:styleId="c18">
    <w:name w:val="c18"/>
    <w:basedOn w:val="a0"/>
    <w:rsid w:val="00417A65"/>
  </w:style>
  <w:style w:type="paragraph" w:customStyle="1" w:styleId="c37">
    <w:name w:val="c37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17A65"/>
  </w:style>
  <w:style w:type="character" w:customStyle="1" w:styleId="c39">
    <w:name w:val="c39"/>
    <w:basedOn w:val="a0"/>
    <w:rsid w:val="00417A65"/>
  </w:style>
  <w:style w:type="paragraph" w:customStyle="1" w:styleId="c75">
    <w:name w:val="c75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17A65"/>
  </w:style>
  <w:style w:type="paragraph" w:customStyle="1" w:styleId="c11">
    <w:name w:val="c11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17A65"/>
  </w:style>
  <w:style w:type="character" w:customStyle="1" w:styleId="c16">
    <w:name w:val="c16"/>
    <w:basedOn w:val="a0"/>
    <w:rsid w:val="00417A65"/>
  </w:style>
  <w:style w:type="paragraph" w:customStyle="1" w:styleId="c28">
    <w:name w:val="c28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17A65"/>
  </w:style>
  <w:style w:type="paragraph" w:customStyle="1" w:styleId="c6">
    <w:name w:val="c6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7A65"/>
  </w:style>
  <w:style w:type="character" w:customStyle="1" w:styleId="c7">
    <w:name w:val="c7"/>
    <w:basedOn w:val="a0"/>
    <w:rsid w:val="00417A65"/>
  </w:style>
  <w:style w:type="character" w:customStyle="1" w:styleId="c5">
    <w:name w:val="c5"/>
    <w:basedOn w:val="a0"/>
    <w:rsid w:val="00417A65"/>
  </w:style>
  <w:style w:type="character" w:customStyle="1" w:styleId="c62">
    <w:name w:val="c62"/>
    <w:basedOn w:val="a0"/>
    <w:rsid w:val="00417A65"/>
  </w:style>
  <w:style w:type="character" w:customStyle="1" w:styleId="c46">
    <w:name w:val="c46"/>
    <w:basedOn w:val="a0"/>
    <w:rsid w:val="00417A65"/>
  </w:style>
  <w:style w:type="paragraph" w:customStyle="1" w:styleId="c81">
    <w:name w:val="c81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7A65"/>
  </w:style>
  <w:style w:type="paragraph" w:customStyle="1" w:styleId="c149">
    <w:name w:val="c149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4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5B96C-A51A-4F47-9820-BAC2CFAF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66</Pages>
  <Words>13950</Words>
  <Characters>79521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Windows User</cp:lastModifiedBy>
  <cp:revision>3</cp:revision>
  <dcterms:created xsi:type="dcterms:W3CDTF">2022-02-15T18:13:00Z</dcterms:created>
  <dcterms:modified xsi:type="dcterms:W3CDTF">2022-02-16T09:52:00Z</dcterms:modified>
</cp:coreProperties>
</file>