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5A9C" w:rsidRDefault="00D65A9C" w:rsidP="00D6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9C">
        <w:rPr>
          <w:rFonts w:ascii="Times New Roman" w:hAnsi="Times New Roman" w:cs="Times New Roman"/>
          <w:b/>
          <w:sz w:val="28"/>
          <w:szCs w:val="28"/>
        </w:rPr>
        <w:t>Информация о рассчитываемой за календарный год среднемесячной заработной плате руководителя</w:t>
      </w:r>
    </w:p>
    <w:p w:rsidR="00D65A9C" w:rsidRDefault="00D65A9C" w:rsidP="00D6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9C">
        <w:rPr>
          <w:rFonts w:ascii="Times New Roman" w:hAnsi="Times New Roman" w:cs="Times New Roman"/>
          <w:b/>
          <w:sz w:val="28"/>
          <w:szCs w:val="28"/>
        </w:rPr>
        <w:t>Муниципального казенного дошкольного образовательного учреждения Новоникольский детский сад «Колокольчик» Быковского муниципального района Волгоградской области</w:t>
      </w:r>
    </w:p>
    <w:p w:rsidR="00D65A9C" w:rsidRPr="00D65A9C" w:rsidRDefault="00D65A9C" w:rsidP="00D6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6150"/>
        <w:gridCol w:w="3697"/>
        <w:gridCol w:w="3697"/>
      </w:tblGrid>
      <w:tr w:rsidR="00D65A9C" w:rsidTr="00D65A9C">
        <w:tc>
          <w:tcPr>
            <w:tcW w:w="1242" w:type="dxa"/>
          </w:tcPr>
          <w:p w:rsidR="00D65A9C" w:rsidRDefault="00D65A9C" w:rsidP="00D6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50" w:type="dxa"/>
          </w:tcPr>
          <w:p w:rsidR="00D65A9C" w:rsidRDefault="00D65A9C" w:rsidP="00D6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97" w:type="dxa"/>
          </w:tcPr>
          <w:p w:rsidR="00D65A9C" w:rsidRDefault="00D65A9C" w:rsidP="00D6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697" w:type="dxa"/>
          </w:tcPr>
          <w:p w:rsidR="00D65A9C" w:rsidRDefault="00D65A9C" w:rsidP="00D6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 за 2018 г.</w:t>
            </w:r>
          </w:p>
        </w:tc>
      </w:tr>
      <w:tr w:rsidR="00D65A9C" w:rsidTr="00D65A9C">
        <w:tc>
          <w:tcPr>
            <w:tcW w:w="1242" w:type="dxa"/>
          </w:tcPr>
          <w:p w:rsidR="00D65A9C" w:rsidRDefault="00D65A9C" w:rsidP="00D6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:rsidR="00D65A9C" w:rsidRDefault="00D65A9C" w:rsidP="00D6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3697" w:type="dxa"/>
          </w:tcPr>
          <w:p w:rsidR="00D65A9C" w:rsidRDefault="00D65A9C" w:rsidP="00D6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97" w:type="dxa"/>
          </w:tcPr>
          <w:p w:rsidR="00D65A9C" w:rsidRDefault="00D65A9C" w:rsidP="00D6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14918,25 рублей</w:t>
            </w:r>
          </w:p>
        </w:tc>
      </w:tr>
    </w:tbl>
    <w:p w:rsidR="00D65A9C" w:rsidRPr="00D65A9C" w:rsidRDefault="00D65A9C" w:rsidP="00D65A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5A9C" w:rsidRPr="00D65A9C" w:rsidSect="00D65A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5A9C"/>
    <w:rsid w:val="00D6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2019-04-15T05:12:00Z</dcterms:created>
  <dcterms:modified xsi:type="dcterms:W3CDTF">2019-04-15T05:12:00Z</dcterms:modified>
</cp:coreProperties>
</file>