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E9" w:rsidRDefault="00A519E9" w:rsidP="00A519E9">
      <w:pPr>
        <w:jc w:val="center"/>
        <w:rPr>
          <w:rFonts w:ascii="Times New Roman" w:hAnsi="Times New Roman" w:cs="Times New Roman"/>
          <w:sz w:val="40"/>
          <w:szCs w:val="40"/>
        </w:rPr>
      </w:pPr>
      <w:r w:rsidRPr="00A519E9">
        <w:rPr>
          <w:rFonts w:ascii="Times New Roman" w:hAnsi="Times New Roman" w:cs="Times New Roman"/>
          <w:sz w:val="40"/>
          <w:szCs w:val="40"/>
        </w:rPr>
        <w:t>Консультация для родителей на тему:</w:t>
      </w:r>
    </w:p>
    <w:p w:rsidR="00A519E9" w:rsidRPr="00A519E9" w:rsidRDefault="00A519E9" w:rsidP="00A519E9">
      <w:pPr>
        <w:jc w:val="center"/>
        <w:rPr>
          <w:rFonts w:ascii="Times New Roman" w:hAnsi="Times New Roman" w:cs="Times New Roman"/>
          <w:b/>
          <w:color w:val="FF0066"/>
          <w:sz w:val="40"/>
          <w:szCs w:val="40"/>
        </w:rPr>
      </w:pPr>
      <w:r w:rsidRPr="00A519E9">
        <w:rPr>
          <w:rFonts w:ascii="Times New Roman" w:hAnsi="Times New Roman" w:cs="Times New Roman"/>
          <w:b/>
          <w:color w:val="FF0066"/>
          <w:sz w:val="40"/>
          <w:szCs w:val="40"/>
        </w:rPr>
        <w:t>«Развивающие игры из подручного материала для детей младшего дошкольного возраста»</w:t>
      </w:r>
    </w:p>
    <w:p w:rsidR="00A519E9" w:rsidRDefault="00A519E9" w:rsidP="00A519E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</w:t>
      </w:r>
      <w:r w:rsidRPr="00A519E9">
        <w:rPr>
          <w:rFonts w:ascii="Times New Roman" w:hAnsi="Times New Roman" w:cs="Times New Roman"/>
          <w:sz w:val="40"/>
          <w:szCs w:val="40"/>
        </w:rPr>
        <w:t>оспитатель Петракова Мария Викторовна</w:t>
      </w:r>
    </w:p>
    <w:p w:rsidR="00A519E9" w:rsidRPr="00A519E9" w:rsidRDefault="00A519E9" w:rsidP="00A519E9">
      <w:pPr>
        <w:rPr>
          <w:rFonts w:ascii="Times New Roman" w:hAnsi="Times New Roman" w:cs="Times New Roman"/>
          <w:sz w:val="40"/>
          <w:szCs w:val="40"/>
        </w:rPr>
      </w:pPr>
    </w:p>
    <w:p w:rsidR="00A519E9" w:rsidRPr="00A519E9" w:rsidRDefault="00A519E9" w:rsidP="00A519E9">
      <w:pPr>
        <w:jc w:val="right"/>
        <w:rPr>
          <w:rFonts w:ascii="Times New Roman" w:hAnsi="Times New Roman" w:cs="Times New Roman"/>
          <w:sz w:val="36"/>
          <w:szCs w:val="36"/>
        </w:rPr>
      </w:pPr>
      <w:r w:rsidRPr="00A519E9">
        <w:rPr>
          <w:rFonts w:ascii="Times New Roman" w:hAnsi="Times New Roman" w:cs="Times New Roman"/>
          <w:sz w:val="36"/>
          <w:szCs w:val="36"/>
        </w:rPr>
        <w:t>«Ум ребенка в пальчиках»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Ребенок постоянно изучает, постигает окружающий мир. Основной метод накопления информации-прикосновения. Детям необходимо все хватать, трогать, гладить и пробовать на вкус! Доказано, что речь ребенка и его сенсорный (трогательный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>пыт взаимосвязаны. Если движение пальцев рук соответствует возрасту, то и речевое развитие находится в пределах нормы. Речь совершенствуется под влиянием кинетических импульсов от рук, точнее, от пальцев. Поэтому, если вы хотите, чтобы ребенок хорошо говорил, развивайте его ручки. Движение пальцев и кистей рук имеют развивающее воздействие. На ладони и на стопе находится около 1000 важных, биологически активных точек. Влияние воздействия руки на мозг человека известно еще до нашей эры. Специалисты восточной медицины утверждают, что игры с участием рук и пальцев приводят в гармоничное отношение тело и разум, поддерживая мозговые системы в отличном состоянии. Чтобы заинтересовать ребенка и помочь ему овладеть новой информацией, нужно пре</w:t>
      </w:r>
      <w:r>
        <w:rPr>
          <w:rFonts w:ascii="Times New Roman" w:hAnsi="Times New Roman" w:cs="Times New Roman"/>
          <w:sz w:val="28"/>
          <w:szCs w:val="28"/>
        </w:rPr>
        <w:t xml:space="preserve">вратить обучение в игру, хорошо, </w:t>
      </w:r>
      <w:r w:rsidRPr="00A519E9">
        <w:rPr>
          <w:rFonts w:ascii="Times New Roman" w:hAnsi="Times New Roman" w:cs="Times New Roman"/>
          <w:sz w:val="28"/>
          <w:szCs w:val="28"/>
        </w:rPr>
        <w:t>если игра будет сопровождаться стихотворным текстом. Я хочу вас познакомить с играми, которые не нужно покупать в специальном магазине и за большие деньги. Это игры из подручного материала, т.е. из того что есть у каждой хозяйки дома. Предлагаю вашему вниманию игры и упражнения, которыми можно заниматься дома:</w:t>
      </w:r>
    </w:p>
    <w:p w:rsidR="00A519E9" w:rsidRPr="00A519E9" w:rsidRDefault="00A519E9" w:rsidP="00A519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19E9">
        <w:rPr>
          <w:rFonts w:ascii="Times New Roman" w:hAnsi="Times New Roman" w:cs="Times New Roman"/>
          <w:b/>
          <w:sz w:val="28"/>
          <w:szCs w:val="28"/>
          <w:u w:val="single"/>
        </w:rPr>
        <w:t>Пальчиковая гимнастика.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· Способствует овладению навыками мелкой моторики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· Помогает развить речь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Пальчиковые игры очень эмоциональны, увлекательны. Это инсценировка каких-либо рифмованных историй, сказок при помощи рук.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можно поиграть с родителями)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«Моя семья», «Пальчик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519E9">
        <w:rPr>
          <w:rFonts w:ascii="Times New Roman" w:hAnsi="Times New Roman" w:cs="Times New Roman"/>
          <w:sz w:val="28"/>
          <w:szCs w:val="28"/>
        </w:rPr>
        <w:t>мальчик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19E9">
        <w:rPr>
          <w:rFonts w:ascii="Times New Roman" w:hAnsi="Times New Roman" w:cs="Times New Roman"/>
          <w:sz w:val="28"/>
          <w:szCs w:val="28"/>
        </w:rPr>
        <w:t xml:space="preserve"> где ты был?», «Капуста».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b/>
          <w:sz w:val="28"/>
          <w:szCs w:val="28"/>
        </w:rPr>
        <w:t>Игры с сыпучими материалами и мелкими игрушками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(подобрать стихи или загадки к игрушкам которые есть)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  <w:u w:val="single"/>
        </w:rPr>
        <w:t>· Насыпаем в емкость горох или фасоль.</w:t>
      </w:r>
      <w:r w:rsidRPr="00A519E9">
        <w:rPr>
          <w:rFonts w:ascii="Times New Roman" w:hAnsi="Times New Roman" w:cs="Times New Roman"/>
          <w:sz w:val="28"/>
          <w:szCs w:val="28"/>
        </w:rPr>
        <w:t xml:space="preserve"> Ребенок запускает туда руки и изображает, как месит тесто,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приговаривая: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«Мы тесто месили,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Мы тесто месили,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Нас тщательно все промесить попросили,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Но сколько не месим,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И сколько не мнем,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Комочки опять и опять достаем.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  <w:u w:val="single"/>
        </w:rPr>
        <w:t>· Насыпаем в емкость крупу</w:t>
      </w:r>
      <w:r w:rsidRPr="00A519E9">
        <w:rPr>
          <w:rFonts w:ascii="Times New Roman" w:hAnsi="Times New Roman" w:cs="Times New Roman"/>
          <w:sz w:val="28"/>
          <w:szCs w:val="28"/>
        </w:rPr>
        <w:t xml:space="preserve"> (горох, пшено).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19E9">
        <w:rPr>
          <w:rFonts w:ascii="Times New Roman" w:hAnsi="Times New Roman" w:cs="Times New Roman"/>
          <w:sz w:val="28"/>
          <w:szCs w:val="28"/>
        </w:rPr>
        <w:t>Берем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 xml:space="preserve"> маленькие и большие ложечки, различные стаканчики и пересыпаем из большой емкости в маленькую и т.д. Так ребенок развивает математическое представление (объем).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· Затем на дно емкости можно спрятать мелкие игрушки, геометрические фигуры или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19E9">
        <w:rPr>
          <w:rFonts w:ascii="Times New Roman" w:hAnsi="Times New Roman" w:cs="Times New Roman"/>
          <w:sz w:val="28"/>
          <w:szCs w:val="28"/>
        </w:rPr>
        <w:t xml:space="preserve"> что найдете пуговицы, пробки от бутылок и т.д. Можно подобрать стихи или загадки про тех зверей или фигуры, которые вы спрятали. И предложить ребенку сначала отгадать о ком вы говорите, затем ручками нащупать в крупе.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Спрятали мышку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(можно еще кого-то)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«Живет в норке, грызет корки.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Короткие ножки: боится кошки.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(мышь)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И предложить на ощупь найти именно мышь.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Так же можно играть и с геометрическими фигурами. Спрятать их на дно, а ребенку предложить на ощупь найти круг, квадрат, треугольник и т.д. Так же можно найти стихи или загадки для проговаривания.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lastRenderedPageBreak/>
        <w:t>Эта форма у клубка,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У планеты, колобка,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Но сожми ее дружок,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И получится…..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(кружок)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  <w:u w:val="single"/>
        </w:rPr>
        <w:t>· Насыпаем в кружку сухой горох (фасоль).</w:t>
      </w:r>
      <w:r w:rsidRPr="00A519E9">
        <w:rPr>
          <w:rFonts w:ascii="Times New Roman" w:hAnsi="Times New Roman" w:cs="Times New Roman"/>
          <w:sz w:val="28"/>
          <w:szCs w:val="28"/>
        </w:rPr>
        <w:t xml:space="preserve"> На каждый слог перекладываем горошины по одной в другую кружку. Сначала одной рукой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>затем двумя руками одновременно, попеременно пальцами(большим и средним, большим и безымянным и т.д.). Можно подобрать любые четверостишья, например: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«Зашагали ножки: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топ,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топ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19E9">
        <w:rPr>
          <w:rFonts w:ascii="Times New Roman" w:hAnsi="Times New Roman" w:cs="Times New Roman"/>
          <w:sz w:val="28"/>
          <w:szCs w:val="28"/>
        </w:rPr>
        <w:t>топ,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Прямо по дорожке: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топ,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топ,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топ,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Ну-ка веселее: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топ,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топ,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топ,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Вот как мы умеем: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топ,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топ,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9E9">
        <w:rPr>
          <w:rFonts w:ascii="Times New Roman" w:hAnsi="Times New Roman" w:cs="Times New Roman"/>
          <w:sz w:val="28"/>
          <w:szCs w:val="28"/>
        </w:rPr>
        <w:t>топ.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b/>
          <w:sz w:val="28"/>
          <w:szCs w:val="28"/>
        </w:rPr>
        <w:t>· Рисование по крупе.</w:t>
      </w:r>
      <w:r w:rsidRPr="00A519E9">
        <w:rPr>
          <w:rFonts w:ascii="Times New Roman" w:hAnsi="Times New Roman" w:cs="Times New Roman"/>
          <w:sz w:val="28"/>
          <w:szCs w:val="28"/>
        </w:rPr>
        <w:t xml:space="preserve"> На яркий поднос тонким равномерным слоем рассыпьте манку. Провидите пальцем ребенка по крупе. Получится яркая контрастная линия. Позвольте малышу самому нарисовать несколько хаотических линий. Затем попробуйте вместе нарисовать какие-нибудь предметы (</w:t>
      </w:r>
      <w:proofErr w:type="spellStart"/>
      <w:r w:rsidRPr="00A519E9">
        <w:rPr>
          <w:rFonts w:ascii="Times New Roman" w:hAnsi="Times New Roman" w:cs="Times New Roman"/>
          <w:sz w:val="28"/>
          <w:szCs w:val="28"/>
        </w:rPr>
        <w:t>забор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>ождик,волны,буквы,цифры</w:t>
      </w:r>
      <w:proofErr w:type="spellEnd"/>
      <w:r w:rsidRPr="00A519E9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b/>
          <w:sz w:val="28"/>
          <w:szCs w:val="28"/>
        </w:rPr>
        <w:t>· Так же крупу можно использовать в аппликации и рисовании</w:t>
      </w:r>
      <w:r w:rsidRPr="00A519E9">
        <w:rPr>
          <w:rFonts w:ascii="Times New Roman" w:hAnsi="Times New Roman" w:cs="Times New Roman"/>
          <w:sz w:val="28"/>
          <w:szCs w:val="28"/>
        </w:rPr>
        <w:t xml:space="preserve"> (манка-</w:t>
      </w:r>
      <w:proofErr w:type="spellStart"/>
      <w:r w:rsidRPr="00A519E9">
        <w:rPr>
          <w:rFonts w:ascii="Times New Roman" w:hAnsi="Times New Roman" w:cs="Times New Roman"/>
          <w:sz w:val="28"/>
          <w:szCs w:val="28"/>
        </w:rPr>
        <w:t>снег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>всяная</w:t>
      </w:r>
      <w:proofErr w:type="spellEnd"/>
      <w:r w:rsidRPr="00A519E9">
        <w:rPr>
          <w:rFonts w:ascii="Times New Roman" w:hAnsi="Times New Roman" w:cs="Times New Roman"/>
          <w:sz w:val="28"/>
          <w:szCs w:val="28"/>
        </w:rPr>
        <w:t xml:space="preserve"> крупа-шерсть у </w:t>
      </w:r>
      <w:proofErr w:type="spellStart"/>
      <w:r w:rsidRPr="00A519E9">
        <w:rPr>
          <w:rFonts w:ascii="Times New Roman" w:hAnsi="Times New Roman" w:cs="Times New Roman"/>
          <w:sz w:val="28"/>
          <w:szCs w:val="28"/>
        </w:rPr>
        <w:t>овечки,облака,из</w:t>
      </w:r>
      <w:proofErr w:type="spellEnd"/>
      <w:r w:rsidRPr="00A519E9">
        <w:rPr>
          <w:rFonts w:ascii="Times New Roman" w:hAnsi="Times New Roman" w:cs="Times New Roman"/>
          <w:sz w:val="28"/>
          <w:szCs w:val="28"/>
        </w:rPr>
        <w:t xml:space="preserve"> гороха можно сделать </w:t>
      </w:r>
      <w:proofErr w:type="spellStart"/>
      <w:r w:rsidRPr="00A519E9">
        <w:rPr>
          <w:rFonts w:ascii="Times New Roman" w:hAnsi="Times New Roman" w:cs="Times New Roman"/>
          <w:sz w:val="28"/>
          <w:szCs w:val="28"/>
        </w:rPr>
        <w:t>дорожку,так</w:t>
      </w:r>
      <w:proofErr w:type="spellEnd"/>
      <w:r w:rsidRPr="00A519E9">
        <w:rPr>
          <w:rFonts w:ascii="Times New Roman" w:hAnsi="Times New Roman" w:cs="Times New Roman"/>
          <w:sz w:val="28"/>
          <w:szCs w:val="28"/>
        </w:rPr>
        <w:t xml:space="preserve"> же из различной крупы можно выкладывать различные узоры).Это способствует развитию творческого мышления.</w:t>
      </w:r>
    </w:p>
    <w:p w:rsidR="00A519E9" w:rsidRPr="00A519E9" w:rsidRDefault="00A519E9" w:rsidP="00A519E9">
      <w:pPr>
        <w:rPr>
          <w:rFonts w:ascii="Times New Roman" w:hAnsi="Times New Roman" w:cs="Times New Roman"/>
          <w:b/>
          <w:sz w:val="28"/>
          <w:szCs w:val="28"/>
        </w:rPr>
      </w:pPr>
      <w:r w:rsidRPr="00A519E9">
        <w:rPr>
          <w:rFonts w:ascii="Times New Roman" w:hAnsi="Times New Roman" w:cs="Times New Roman"/>
          <w:b/>
          <w:sz w:val="28"/>
          <w:szCs w:val="28"/>
        </w:rPr>
        <w:t>Игры с прищепками.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· Нарисовать ежика, елку и т.д. прикреплять иголочки, можно просто украшать одежду кукле, себе, маме и т.д.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 xml:space="preserve">· Представьте вместе с малышом, что прищепки-это маленькие рыбки, а кружочек или квадратик (из картона) 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>то кормушка .Ну а ребенку надо помочь рыбкам пообедать, то есть, прикрепить их по периметру фигуры.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И такие игры можно придумать из всего, из природного материала из любых не нужных вам вещей.</w:t>
      </w:r>
    </w:p>
    <w:p w:rsidR="00A519E9" w:rsidRPr="00A519E9" w:rsidRDefault="00A519E9" w:rsidP="00A519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19E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Такие игры развивают: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· Тактильную чувствительность.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· Психические процессы: внимание, память, мышление, воображение.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· Математическое представление.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· Знакомят ребенка с окружающим миром.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· Творческое мышление.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 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519E9">
        <w:rPr>
          <w:rFonts w:ascii="Times New Roman" w:hAnsi="Times New Roman" w:cs="Times New Roman"/>
          <w:sz w:val="28"/>
          <w:szCs w:val="28"/>
          <w:u w:val="single"/>
        </w:rPr>
        <w:t>Упражнения с пальчиками: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Этот пальчик хочет спать,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 xml:space="preserve">Этот пальчик – 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>, в кровать!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Этот пальчик прикорнул,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Этот пальчик уж заснул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>оочередно загибаем пальчики)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Тише, пальчик, не шуми,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Братиков не разбуди! (пальцем правой руки грозим оставшемуся пальчику)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Встали пальчики. Ура! (разжимаем кулачок)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В детский сад идти пора!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2.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Быстро тесто замесили,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На кусочки разделили, (1-2 строчки – имитируем замес теста и разделку его на кусочки)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Раскатали все кусочки (раскрытыми ладонями с сомкнутыми пальцами делаем движения вперед- назад по поверхности стола)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 xml:space="preserve">И слепили </w:t>
      </w:r>
      <w:proofErr w:type="spellStart"/>
      <w:r w:rsidRPr="00A519E9">
        <w:rPr>
          <w:rFonts w:ascii="Times New Roman" w:hAnsi="Times New Roman" w:cs="Times New Roman"/>
          <w:sz w:val="28"/>
          <w:szCs w:val="28"/>
        </w:rPr>
        <w:t>пирожочки</w:t>
      </w:r>
      <w:proofErr w:type="spellEnd"/>
      <w:r w:rsidRPr="00A519E9">
        <w:rPr>
          <w:rFonts w:ascii="Times New Roman" w:hAnsi="Times New Roman" w:cs="Times New Roman"/>
          <w:sz w:val="28"/>
          <w:szCs w:val="28"/>
        </w:rPr>
        <w:t xml:space="preserve"> (защипываем «пирожки» кончиками пальцев обеих рук)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Пирожки с вареньем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Всем на удивленье (прикладываем ладонь к ладони, лепим «пирожки)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3.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lastRenderedPageBreak/>
        <w:t>Нарядили ребятки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Свои пальцы в перчатки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>астопыриваем пальцы обеих рук)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Раз, два, три, четыре, пять –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Надо всех пересчитать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>оочередно сгибаем все пальцы)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Десять пальцев - как отряд,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И костюму каждый рад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>жимаем и разжимаем кулаки)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Стать сильными стараются,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Спортом занимаются.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4.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Разотру ладошки сильно (растираем ладони)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Каждый пальчик покручу … (захватывают каждый пальчик у основания и выкручивающим движением доходят до ногтевой фаланги)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19E9">
        <w:rPr>
          <w:rFonts w:ascii="Times New Roman" w:hAnsi="Times New Roman" w:cs="Times New Roman"/>
          <w:sz w:val="28"/>
          <w:szCs w:val="28"/>
        </w:rPr>
        <w:t>(затем руки я помою… («моют руки»)</w:t>
      </w:r>
      <w:proofErr w:type="gramEnd"/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пальчик в пальчик я вложу… (пальцы складывают в «замок»)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на замочек их закрою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и тепло поберегу.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Выпущу я пальчики –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Пусть бегут, как зайчики (расцепляют пальчики и перебирают ими).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5.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Здравствуй, вольный ветерок!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Мы живем в одном краю-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Всех я вас приветствую!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lastRenderedPageBreak/>
        <w:t>На первые четыре строчки пальцы одной руки по очереди «здороваются» с пальцами другой, похлопывая друг друга кончиками. На пятую и шестую строчки ладошки крепко жмут друг друга.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Комарики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 xml:space="preserve">Читайте малышу </w:t>
      </w:r>
      <w:proofErr w:type="spellStart"/>
      <w:r w:rsidRPr="00A519E9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A519E9">
        <w:rPr>
          <w:rFonts w:ascii="Times New Roman" w:hAnsi="Times New Roman" w:cs="Times New Roman"/>
          <w:sz w:val="28"/>
          <w:szCs w:val="28"/>
        </w:rPr>
        <w:t>, сопровождая ее действиями: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19E9">
        <w:rPr>
          <w:rFonts w:ascii="Times New Roman" w:hAnsi="Times New Roman" w:cs="Times New Roman"/>
          <w:sz w:val="28"/>
          <w:szCs w:val="28"/>
        </w:rPr>
        <w:t>Дарики-дарики</w:t>
      </w:r>
      <w:proofErr w:type="spellEnd"/>
      <w:r w:rsidRPr="00A519E9">
        <w:rPr>
          <w:rFonts w:ascii="Times New Roman" w:hAnsi="Times New Roman" w:cs="Times New Roman"/>
          <w:sz w:val="28"/>
          <w:szCs w:val="28"/>
        </w:rPr>
        <w:t>, (хлопаем в ладоши)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Вот летят комарики, З-з-з! (складываем пальцы рук в щепоть)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Вились, вились, (вращаем кистями рук)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Вились, вились, Раз! И в ушко (носик, ручку) нам вцепились!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(пощипываем малыша за ушко).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Попросите ребенка побыть «комариком».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Сапожник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Имитируйте движения, совершаемые при забивании гвоздей: пальцы одной руки держат гвозди, другой — молоток. При этом читайте стихотворение: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Мастер, мастер,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Помоги —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19E9">
        <w:rPr>
          <w:rFonts w:ascii="Times New Roman" w:hAnsi="Times New Roman" w:cs="Times New Roman"/>
          <w:sz w:val="28"/>
          <w:szCs w:val="28"/>
        </w:rPr>
        <w:t>Прохудились</w:t>
      </w:r>
      <w:proofErr w:type="gramEnd"/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Сапоги.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Забивай покрепче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Гвозди —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Мы пойдем сегодня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В гости!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Игра способствует развитию мелкой моторики, координации движений.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519E9">
        <w:rPr>
          <w:rFonts w:ascii="Times New Roman" w:hAnsi="Times New Roman" w:cs="Times New Roman"/>
          <w:sz w:val="28"/>
          <w:szCs w:val="28"/>
          <w:u w:val="single"/>
        </w:rPr>
        <w:t>Упражнение с карандашом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(лучше использовать карандаш – шестигранник)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Карандаш в руке катаю,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Между пальчиков верчу.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lastRenderedPageBreak/>
        <w:t>Непременно каждый пальчик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Быть послушным научу!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Дружные пальчики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(немецкая народная игра)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 xml:space="preserve">Сожмите в кулак пальцы одной руки. Читая </w:t>
      </w:r>
      <w:proofErr w:type="gramStart"/>
      <w:r w:rsidRPr="00A519E9">
        <w:rPr>
          <w:rFonts w:ascii="Times New Roman" w:hAnsi="Times New Roman" w:cs="Times New Roman"/>
          <w:sz w:val="28"/>
          <w:szCs w:val="28"/>
        </w:rPr>
        <w:t>немецкую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 xml:space="preserve"> народную </w:t>
      </w:r>
      <w:proofErr w:type="spellStart"/>
      <w:r w:rsidRPr="00A519E9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A519E9">
        <w:rPr>
          <w:rFonts w:ascii="Times New Roman" w:hAnsi="Times New Roman" w:cs="Times New Roman"/>
          <w:sz w:val="28"/>
          <w:szCs w:val="28"/>
        </w:rPr>
        <w:t>, медленно по одному разгибайте их, начиная с мизинца.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В конце игры снова поочередно сожмите пальцы в кулак, большой палец — сверху.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Этот мальчик маленький,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Мизинчик удаленький.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19E9">
        <w:rPr>
          <w:rFonts w:ascii="Times New Roman" w:hAnsi="Times New Roman" w:cs="Times New Roman"/>
          <w:sz w:val="28"/>
          <w:szCs w:val="28"/>
        </w:rPr>
        <w:t>Безымянный</w:t>
      </w:r>
      <w:proofErr w:type="gramEnd"/>
      <w:r w:rsidRPr="00A519E9">
        <w:rPr>
          <w:rFonts w:ascii="Times New Roman" w:hAnsi="Times New Roman" w:cs="Times New Roman"/>
          <w:sz w:val="28"/>
          <w:szCs w:val="28"/>
        </w:rPr>
        <w:t xml:space="preserve"> - кольцо носит,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Никогда его не бросит.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Ну а этот - средний, длинный,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Он как раз посередине.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этот - указательный,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Пальчик замечательный.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Большой палец, хоть не длинный,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Среди братьев самый сильный.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Пальчики не ссорятся,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Вместе дело спорится.</w:t>
      </w:r>
    </w:p>
    <w:p w:rsid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 </w:t>
      </w:r>
    </w:p>
    <w:p w:rsid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</w:p>
    <w:p w:rsid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</w:p>
    <w:p w:rsid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</w:p>
    <w:p w:rsid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</w:p>
    <w:p w:rsidR="00A519E9" w:rsidRPr="00A519E9" w:rsidRDefault="00A519E9" w:rsidP="00A519E9">
      <w:pPr>
        <w:jc w:val="center"/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lastRenderedPageBreak/>
        <w:t>ПРИЛОЖЕНИЕ.</w:t>
      </w:r>
    </w:p>
    <w:p w:rsidR="00A519E9" w:rsidRPr="00A519E9" w:rsidRDefault="00A519E9" w:rsidP="00A519E9">
      <w:pPr>
        <w:jc w:val="center"/>
        <w:rPr>
          <w:rFonts w:ascii="Times New Roman" w:hAnsi="Times New Roman" w:cs="Times New Roman"/>
          <w:b/>
          <w:color w:val="FF0066"/>
          <w:sz w:val="36"/>
          <w:szCs w:val="36"/>
        </w:rPr>
      </w:pPr>
      <w:r w:rsidRPr="00A519E9">
        <w:rPr>
          <w:rFonts w:ascii="Times New Roman" w:hAnsi="Times New Roman" w:cs="Times New Roman"/>
          <w:b/>
          <w:color w:val="FF0066"/>
          <w:sz w:val="36"/>
          <w:szCs w:val="36"/>
        </w:rPr>
        <w:t>Памятка для родителей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Детям дошкольного возраста для развития мелкой моторики необходимо предлагать: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Упражнения с массажным шариком (из су-</w:t>
      </w:r>
      <w:proofErr w:type="spellStart"/>
      <w:r w:rsidRPr="00A519E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A519E9">
        <w:rPr>
          <w:rFonts w:ascii="Times New Roman" w:hAnsi="Times New Roman" w:cs="Times New Roman"/>
          <w:sz w:val="28"/>
          <w:szCs w:val="28"/>
        </w:rPr>
        <w:t xml:space="preserve"> терапии), грецкими орехами, карандашами, ручками, фломастерами.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«Танцуйте» пальцами и хлопайте в ладоши тихо и громко, в разном темпе.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Используйте с детьми различные виды мозаики, конструкторы (железные, деревянные, пластмассовые), игры с мелкими деталями, счетными палочками.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Организуйте игры с пластилином, тестом.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Попробуйте технику рисования пальцами. Можно добавить в краски соль или песок для эффекта массажа.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Используйте цветные клубочки ниток для перематывания, веревочки различной толщины и длины для завязывания и развязывания.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Включите в игры разнообразный природный материал (палочки, веточки, шишки, скорлупки, початки и т.д.).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Занимайтесь с детьми нанизыванием бусин, бисера, учите расстегивать и застегивать пуговицы, кнопки, крючки, молнии.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Давайте детям лущить горох и чистить арахис.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Запускайте пальцами мелкие волчки.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Складывайте матрешку, играйте с различными вкладышами.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Режьте ножницами.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Дорогие Родители!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sz w:val="28"/>
          <w:szCs w:val="28"/>
        </w:rPr>
        <w:t>Вызывайте положительные эмоции у ребенка!</w:t>
      </w:r>
    </w:p>
    <w:p w:rsidR="00A519E9" w:rsidRPr="00A519E9" w:rsidRDefault="00A519E9" w:rsidP="00A519E9">
      <w:pPr>
        <w:rPr>
          <w:rFonts w:ascii="Times New Roman" w:hAnsi="Times New Roman" w:cs="Times New Roman"/>
          <w:sz w:val="28"/>
          <w:szCs w:val="28"/>
        </w:rPr>
      </w:pPr>
      <w:r w:rsidRPr="00A519E9">
        <w:rPr>
          <w:rFonts w:ascii="Times New Roman" w:hAnsi="Times New Roman" w:cs="Times New Roman"/>
          <w:b/>
          <w:sz w:val="28"/>
          <w:szCs w:val="28"/>
        </w:rPr>
        <w:t>Употребляйте слова и фразы, несущие оптимистическую окрашенность, например: «Как интересно!», «Вот, здорово</w:t>
      </w:r>
      <w:r w:rsidR="00B74EC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A519E9">
        <w:rPr>
          <w:rFonts w:ascii="Times New Roman" w:hAnsi="Times New Roman" w:cs="Times New Roman"/>
          <w:b/>
          <w:sz w:val="28"/>
          <w:szCs w:val="28"/>
        </w:rPr>
        <w:t>!», «Давай помогу!», «Красота!»</w:t>
      </w:r>
      <w:r w:rsidRPr="00A519E9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519E9" w:rsidRDefault="00B74EC1" w:rsidP="00A519E9">
      <w:pPr>
        <w:rPr>
          <w:rFonts w:ascii="Times New Roman" w:hAnsi="Times New Roman" w:cs="Times New Roman"/>
          <w:sz w:val="40"/>
          <w:szCs w:val="40"/>
        </w:rPr>
      </w:pPr>
      <w:bookmarkStart w:id="1" w:name="h.gjdgxs"/>
      <w:bookmarkEnd w:id="1"/>
      <w:r w:rsidRPr="00B74EC1">
        <w:rPr>
          <w:rFonts w:ascii="Times New Roman" w:hAnsi="Times New Roman" w:cs="Times New Roman"/>
          <w:sz w:val="40"/>
          <w:szCs w:val="40"/>
        </w:rPr>
        <w:lastRenderedPageBreak/>
        <w:t xml:space="preserve">Помните, что - бы вы не создали </w:t>
      </w:r>
      <w:r w:rsidR="00A519E9" w:rsidRPr="00B74EC1">
        <w:rPr>
          <w:rFonts w:ascii="Times New Roman" w:hAnsi="Times New Roman" w:cs="Times New Roman"/>
          <w:sz w:val="40"/>
          <w:szCs w:val="40"/>
        </w:rPr>
        <w:t xml:space="preserve"> вместе с ребенком, главное – желание продолжать заниматься подобной деятельностью и дальше, поэтому завершайте свои занятия в хорош</w:t>
      </w:r>
      <w:r>
        <w:rPr>
          <w:rFonts w:ascii="Times New Roman" w:hAnsi="Times New Roman" w:cs="Times New Roman"/>
          <w:sz w:val="40"/>
          <w:szCs w:val="40"/>
        </w:rPr>
        <w:t>ем настроении и малыша, и Вашем!!!</w:t>
      </w:r>
    </w:p>
    <w:p w:rsidR="00B74EC1" w:rsidRDefault="00B74EC1" w:rsidP="00A519E9">
      <w:pPr>
        <w:rPr>
          <w:rFonts w:ascii="Times New Roman" w:hAnsi="Times New Roman" w:cs="Times New Roman"/>
          <w:sz w:val="40"/>
          <w:szCs w:val="40"/>
        </w:rPr>
      </w:pPr>
    </w:p>
    <w:p w:rsidR="00B74EC1" w:rsidRPr="00B74EC1" w:rsidRDefault="00B74EC1" w:rsidP="00A519E9">
      <w:pPr>
        <w:rPr>
          <w:rFonts w:ascii="Times New Roman" w:hAnsi="Times New Roman" w:cs="Times New Roman"/>
          <w:sz w:val="40"/>
          <w:szCs w:val="40"/>
        </w:rPr>
      </w:pPr>
    </w:p>
    <w:p w:rsidR="00E60E88" w:rsidRPr="00A519E9" w:rsidRDefault="00E60E88">
      <w:pPr>
        <w:rPr>
          <w:rFonts w:ascii="Times New Roman" w:hAnsi="Times New Roman" w:cs="Times New Roman"/>
          <w:sz w:val="28"/>
          <w:szCs w:val="28"/>
        </w:rPr>
      </w:pPr>
    </w:p>
    <w:sectPr w:rsidR="00E60E88" w:rsidRPr="00A5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E9"/>
    <w:rsid w:val="00A519E9"/>
    <w:rsid w:val="00B74EC1"/>
    <w:rsid w:val="00E6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2020-05-19T08:49:00Z</dcterms:created>
  <dcterms:modified xsi:type="dcterms:W3CDTF">2020-05-19T09:01:00Z</dcterms:modified>
</cp:coreProperties>
</file>