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31" w:rsidRPr="00396931" w:rsidRDefault="00396931" w:rsidP="003969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20.05.20 </w:t>
      </w:r>
      <w:r w:rsidRPr="00396931">
        <w:rPr>
          <w:rFonts w:ascii="Times New Roman" w:hAnsi="Times New Roman" w:cs="Times New Roman"/>
          <w:b/>
          <w:bCs/>
          <w:sz w:val="28"/>
          <w:szCs w:val="28"/>
        </w:rPr>
        <w:t>ИНСЦЕНИРОВКА ЗНАКОМЫХ ПОТЕШЕК НА ФЛАНЕЛЕГРАФЕ. ИГРА «РАССМАТРИВАНИЕ ДОМИКОВ ДЛЯ ЗВЕРЕЙ»</w:t>
      </w:r>
    </w:p>
    <w:tbl>
      <w:tblPr>
        <w:tblpPr w:leftFromText="45" w:rightFromText="45" w:vertAnchor="text"/>
        <w:tblW w:w="46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0"/>
      </w:tblGrid>
      <w:tr w:rsidR="00396931" w:rsidRPr="00396931" w:rsidTr="00396931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931" w:rsidRPr="00396931" w:rsidRDefault="00396931" w:rsidP="00396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931" w:rsidRDefault="00396931" w:rsidP="003969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(сравнение)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1-я младшая группа. Воспитатель Петракова М.В.</w:t>
      </w:r>
      <w:bookmarkStart w:id="0" w:name="_GoBack"/>
      <w:bookmarkEnd w:id="0"/>
    </w:p>
    <w:p w:rsidR="00396931" w:rsidRDefault="00396931" w:rsidP="003969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ская, продуктивная, восприятие художественной литературы.</w:t>
      </w:r>
    </w:p>
    <w:p w:rsidR="00396931" w:rsidRDefault="00396931" w:rsidP="003969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учить внимательно слушать и понимать содержание потешки, развивать наблюда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тельность, формировать способность детей к диалогической речи; учить отвечать на вопросы словом и предложениями, состоящими из 3^4 слов; обогатить и активизировать словарь по теме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(густая, пушистая шерсть, усы, зубки); </w:t>
      </w:r>
      <w:r w:rsidRPr="00396931">
        <w:rPr>
          <w:rFonts w:ascii="Times New Roman" w:hAnsi="Times New Roman" w:cs="Times New Roman"/>
          <w:sz w:val="28"/>
          <w:szCs w:val="28"/>
        </w:rPr>
        <w:t>вызвать желание участвовать в инсценировании.</w:t>
      </w:r>
    </w:p>
    <w:p w:rsidR="00396931" w:rsidRDefault="00396931" w:rsidP="003969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с интересом слушает потешку, принимает участие в ее инсценировке, в игре «Рассматривание домиков для зверей», отвечает на вопросы; владеет ос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новными движениями при выполнении упражнения « Целый день - тук да тук...».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Материалы и оборудование: фланелеграф, иллюстрация к потешке «Как у нашего кота», игрушка кот.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Для игры : картинки с домиками зверей: конура собаки, дупло белки, нора лисы; картинки со зверятами (собака, лиса, белка).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 детей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Воспитатель. Ребята, вы хотите послушать потешки про кота?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(Дети отвечают.)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2. Основная часть.</w:t>
      </w:r>
      <w:r w:rsidRPr="00396931">
        <w:rPr>
          <w:rFonts w:ascii="Times New Roman" w:hAnsi="Times New Roman" w:cs="Times New Roman"/>
          <w:sz w:val="28"/>
          <w:szCs w:val="28"/>
        </w:rPr>
        <w:t>Чтение потешки.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Воспитатель выставляет на фланелеграф иллюстрацию к потешке «Как у нашего кота», читает: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lastRenderedPageBreak/>
        <w:t>Как у нашего кота Шубка очень хороша. Как у котика усы Удивительной красы. Глазки смелые, Зубки белые. Холит кот по лавочке, Ловит всех за лапочки. Топы-топ по лавочке, Цап-царап за лапочки.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3. Рассматривание иллюстраций.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Воспитатель. Кто это?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(Кот.) </w:t>
      </w:r>
      <w:r w:rsidRPr="00396931">
        <w:rPr>
          <w:rFonts w:ascii="Times New Roman" w:hAnsi="Times New Roman" w:cs="Times New Roman"/>
          <w:sz w:val="28"/>
          <w:szCs w:val="28"/>
        </w:rPr>
        <w:t>Как у нашего кота шубка очень хороша...» У кота шерсть мягкая, пушистая. Какая у кота шубка? Какая у кота шерсть?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(Шубка хороша. Шерсть мягкая, густая, пушистая.) </w:t>
      </w:r>
      <w:r w:rsidRPr="00396931">
        <w:rPr>
          <w:rFonts w:ascii="Times New Roman" w:hAnsi="Times New Roman" w:cs="Times New Roman"/>
          <w:sz w:val="28"/>
          <w:szCs w:val="28"/>
        </w:rPr>
        <w:t>А что это?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(Это усы.) </w:t>
      </w:r>
      <w:r w:rsidRPr="00396931">
        <w:rPr>
          <w:rFonts w:ascii="Times New Roman" w:hAnsi="Times New Roman" w:cs="Times New Roman"/>
          <w:sz w:val="28"/>
          <w:szCs w:val="28"/>
        </w:rPr>
        <w:t>«Усы удивительной красы». Какие усы у кота?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(Усы удивительной красы.) </w:t>
      </w:r>
      <w:r w:rsidRPr="00396931">
        <w:rPr>
          <w:rFonts w:ascii="Times New Roman" w:hAnsi="Times New Roman" w:cs="Times New Roman"/>
          <w:sz w:val="28"/>
          <w:szCs w:val="28"/>
        </w:rPr>
        <w:t>Что это?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(Глаза.) </w:t>
      </w:r>
      <w:r w:rsidRPr="00396931">
        <w:rPr>
          <w:rFonts w:ascii="Times New Roman" w:hAnsi="Times New Roman" w:cs="Times New Roman"/>
          <w:sz w:val="28"/>
          <w:szCs w:val="28"/>
        </w:rPr>
        <w:t>«Глазки смелые...» Какие глазки у кота?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(Глазки смелые.) </w:t>
      </w:r>
      <w:r w:rsidRPr="00396931">
        <w:rPr>
          <w:rFonts w:ascii="Times New Roman" w:hAnsi="Times New Roman" w:cs="Times New Roman"/>
          <w:sz w:val="28"/>
          <w:szCs w:val="28"/>
        </w:rPr>
        <w:t>А какие зубы у кота?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(Белые.)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Воспитатель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(повторно читает потешку, ставит на стол игрушку кота). </w:t>
      </w:r>
      <w:r w:rsidRPr="00396931">
        <w:rPr>
          <w:rFonts w:ascii="Times New Roman" w:hAnsi="Times New Roman" w:cs="Times New Roman"/>
          <w:sz w:val="28"/>
          <w:szCs w:val="28"/>
        </w:rPr>
        <w:t>Ребята, по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смотрите, какой красивый котик! Погладьте котика. Какая у кота шерсть?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(Мягкая, густая, пу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шистая.) </w:t>
      </w:r>
      <w:r w:rsidRPr="00396931">
        <w:rPr>
          <w:rFonts w:ascii="Times New Roman" w:hAnsi="Times New Roman" w:cs="Times New Roman"/>
          <w:sz w:val="28"/>
          <w:szCs w:val="28"/>
        </w:rPr>
        <w:t>Какие красивые у кота глаза, усы. Посмотрите, как котик ходит по лавочке.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(Показыва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ет плавные движения кота с помощью движений кистей рук по столу.) </w:t>
      </w:r>
      <w:r w:rsidRPr="00396931">
        <w:rPr>
          <w:rFonts w:ascii="Times New Roman" w:hAnsi="Times New Roman" w:cs="Times New Roman"/>
          <w:sz w:val="28"/>
          <w:szCs w:val="28"/>
        </w:rPr>
        <w:t>А вот так он коготками ловит всех за лапочки.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(Показывает, предлагает детям повторить.)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396931" w:rsidRPr="00396931" w:rsidTr="003969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931" w:rsidRPr="00396931" w:rsidRDefault="00396931" w:rsidP="00396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31">
              <w:rPr>
                <w:rFonts w:ascii="Times New Roman" w:hAnsi="Times New Roman" w:cs="Times New Roman"/>
                <w:sz w:val="28"/>
                <w:szCs w:val="28"/>
              </w:rPr>
              <w:t>Шубка очень хороша. Как у котика усы Удивительной красы. Глазки смелые, Зубки белые. Ходит кот по лавочке, Ловит всех за лапочки. Топы-топ по лавочке, Цап-царап за лапочки.</w:t>
            </w:r>
          </w:p>
        </w:tc>
      </w:tr>
    </w:tbl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Как у нашего кота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Дети гладят себя, свою «шубку». Показывают «усы».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Показывают глазки.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Показывают зубки.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Показывают, как кот ходит по лавочке.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Пальчиками выполняют хватающие движения.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Пальчики «топают».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Пальчиками выполняют хватающие движения.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396931" w:rsidRPr="00396931" w:rsidTr="003969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6931" w:rsidRPr="00396931" w:rsidRDefault="00396931" w:rsidP="00396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931">
              <w:rPr>
                <w:rFonts w:ascii="Times New Roman" w:hAnsi="Times New Roman" w:cs="Times New Roman"/>
                <w:sz w:val="28"/>
                <w:szCs w:val="28"/>
              </w:rPr>
              <w:t xml:space="preserve">Целый день - тук да тук, Раздается звонкий стук. Молоточки стучат, Строим домик для бельчат. Этот дом для белочек, Этот дом для зайчиков, Этот дом </w:t>
            </w:r>
            <w:r w:rsidRPr="00396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девочек, Этот дом для мальчиков.</w:t>
            </w:r>
          </w:p>
        </w:tc>
      </w:tr>
    </w:tbl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lastRenderedPageBreak/>
        <w:t>Руки сжаты в кулачки, большие пальцы подняты вверх. Правым большим пальцем (правая рука сверху) ударяют по большому пальцу левой руки. В течение всего стихотворения «молоток заколачива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ет гвозди» - большой палец движется сверху вниз, па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лец другой руки постепенно сгибается. Теперь то же самое проделывают получившимся кулачком левой руки, ударяя по правому большому пальцу.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Вот какой хороший дом,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Дети показывают «готовые дома» - вытягивают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 нем мы славно заживем.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вперед сжатые в кулачки руки.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Будем песни распевать, Веселиться и плясать.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Игра «Рассматривание домиков для зверей» (сравнение).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Цель: учить детей определять, кто в каком домике живет, сравнивать домики. Дети знако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мятся с новым словом: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дупло.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sz w:val="28"/>
          <w:szCs w:val="28"/>
        </w:rPr>
        <w:t>Воспитатель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(обращает внимание детей на картинки с домиками зверей). </w:t>
      </w:r>
      <w:r w:rsidRPr="00396931">
        <w:rPr>
          <w:rFonts w:ascii="Times New Roman" w:hAnsi="Times New Roman" w:cs="Times New Roman"/>
          <w:sz w:val="28"/>
          <w:szCs w:val="28"/>
        </w:rPr>
        <w:t>Чей это до</w:t>
      </w:r>
      <w:r w:rsidRPr="00396931">
        <w:rPr>
          <w:rFonts w:ascii="Times New Roman" w:hAnsi="Times New Roman" w:cs="Times New Roman"/>
          <w:sz w:val="28"/>
          <w:szCs w:val="28"/>
        </w:rPr>
        <w:softHyphen/>
        <w:t>мик? Как он называется?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(Это домик собаки - конура.) </w:t>
      </w:r>
      <w:r w:rsidRPr="00396931">
        <w:rPr>
          <w:rFonts w:ascii="Times New Roman" w:hAnsi="Times New Roman" w:cs="Times New Roman"/>
          <w:sz w:val="28"/>
          <w:szCs w:val="28"/>
        </w:rPr>
        <w:t>Из чего сделана конура?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(Из досок.) </w:t>
      </w:r>
      <w:r w:rsidRPr="00396931">
        <w:rPr>
          <w:rFonts w:ascii="Times New Roman" w:hAnsi="Times New Roman" w:cs="Times New Roman"/>
          <w:sz w:val="28"/>
          <w:szCs w:val="28"/>
        </w:rPr>
        <w:t>Кто сделал конуру собаке?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(Конуру сделал человек.) </w:t>
      </w:r>
      <w:r w:rsidRPr="00396931">
        <w:rPr>
          <w:rFonts w:ascii="Times New Roman" w:hAnsi="Times New Roman" w:cs="Times New Roman"/>
          <w:sz w:val="28"/>
          <w:szCs w:val="28"/>
        </w:rPr>
        <w:t>Что это?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(Это нора.) </w:t>
      </w:r>
      <w:r w:rsidRPr="00396931">
        <w:rPr>
          <w:rFonts w:ascii="Times New Roman" w:hAnsi="Times New Roman" w:cs="Times New Roman"/>
          <w:sz w:val="28"/>
          <w:szCs w:val="28"/>
        </w:rPr>
        <w:t>Кто живет в норе?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(Лиса.) </w:t>
      </w:r>
      <w:r w:rsidRPr="00396931">
        <w:rPr>
          <w:rFonts w:ascii="Times New Roman" w:hAnsi="Times New Roman" w:cs="Times New Roman"/>
          <w:sz w:val="28"/>
          <w:szCs w:val="28"/>
        </w:rPr>
        <w:t>Где находится нора лисы?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(Нора под деревом, в земле.) </w:t>
      </w:r>
      <w:r w:rsidRPr="00396931">
        <w:rPr>
          <w:rFonts w:ascii="Times New Roman" w:hAnsi="Times New Roman" w:cs="Times New Roman"/>
          <w:sz w:val="28"/>
          <w:szCs w:val="28"/>
        </w:rPr>
        <w:t>Кто сделал домик-нору для лисы?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(Лиса сама сделала.) (Показывает картинку с изображением дупла и картинку белки.) </w:t>
      </w:r>
      <w:r w:rsidRPr="00396931">
        <w:rPr>
          <w:rFonts w:ascii="Times New Roman" w:hAnsi="Times New Roman" w:cs="Times New Roman"/>
          <w:sz w:val="28"/>
          <w:szCs w:val="28"/>
        </w:rPr>
        <w:t>Это дупло. Оно находится на дереве. В дупле живет белка. Кто это?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(Белка.) </w:t>
      </w:r>
      <w:r w:rsidRPr="00396931">
        <w:rPr>
          <w:rFonts w:ascii="Times New Roman" w:hAnsi="Times New Roman" w:cs="Times New Roman"/>
          <w:sz w:val="28"/>
          <w:szCs w:val="28"/>
        </w:rPr>
        <w:t>Где живет белка? 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t>(Белка живет в дупле.)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«расселить» зверей по домикам. Берет картинку с собакой и помещает рядом с дуплом. «Правильно я поселила собачку в дупло?» Дети исправляют ошибку, помещают собаку рядом с конурой. Воспитатель берет картинку белки и просит ребенка най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ти ей домик. Затем предлагается найти домик для лисы.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Игра продолжается несколько раз. Можно раздать детям набор картинок, и они сами бу</w:t>
      </w:r>
      <w:r w:rsidRPr="00396931">
        <w:rPr>
          <w:rFonts w:ascii="Times New Roman" w:hAnsi="Times New Roman" w:cs="Times New Roman"/>
          <w:i/>
          <w:iCs/>
          <w:sz w:val="28"/>
          <w:szCs w:val="28"/>
        </w:rPr>
        <w:softHyphen/>
        <w:t>дут расселять зверей, а воспитатель проверяет правильность выполнения задания.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396931" w:rsidRPr="00396931" w:rsidRDefault="00396931" w:rsidP="00396931">
      <w:pPr>
        <w:rPr>
          <w:rFonts w:ascii="Times New Roman" w:hAnsi="Times New Roman" w:cs="Times New Roman"/>
          <w:sz w:val="28"/>
          <w:szCs w:val="28"/>
        </w:rPr>
      </w:pPr>
      <w:r w:rsidRPr="00396931">
        <w:rPr>
          <w:rFonts w:ascii="Times New Roman" w:hAnsi="Times New Roman" w:cs="Times New Roman"/>
          <w:i/>
          <w:iCs/>
          <w:sz w:val="28"/>
          <w:szCs w:val="28"/>
        </w:rPr>
        <w:t>Дети играют с игрушками. Возможен вариант: воспитатель специально перепутал домики и их хозяев, просит детей исправить ошибки.</w:t>
      </w:r>
    </w:p>
    <w:p w:rsidR="006364F4" w:rsidRPr="00396931" w:rsidRDefault="006364F4">
      <w:pPr>
        <w:rPr>
          <w:rFonts w:ascii="Times New Roman" w:hAnsi="Times New Roman" w:cs="Times New Roman"/>
          <w:sz w:val="28"/>
          <w:szCs w:val="28"/>
        </w:rPr>
      </w:pPr>
    </w:p>
    <w:sectPr w:rsidR="006364F4" w:rsidRPr="0039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1"/>
    <w:rsid w:val="00396931"/>
    <w:rsid w:val="006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2020-05-18T11:41:00Z</dcterms:created>
  <dcterms:modified xsi:type="dcterms:W3CDTF">2020-05-18T11:45:00Z</dcterms:modified>
</cp:coreProperties>
</file>