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BF79C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Памятка для родителей при поступлении ребёнка в детский сад</w:t>
      </w: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BF79C3"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  <w:t>Здравствуй, малыш!</w:t>
      </w: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BF79C3">
        <w:rPr>
          <w:rFonts w:ascii="Times New Roman" w:eastAsia="Times New Roman" w:hAnsi="Times New Roman" w:cs="Times New Roman"/>
          <w:b/>
          <w:bCs/>
          <w:color w:val="FF0066"/>
          <w:sz w:val="52"/>
          <w:szCs w:val="52"/>
          <w:lang w:eastAsia="ru-RU"/>
        </w:rPr>
        <w:t>Уважаемые родители!</w:t>
      </w: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жизни Вашей семьи произошло важное событие: ваш малыш идёт в детский сад! Поздравляем!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волнения по поводу выбора детского сада, получения путёвки уже позади. Но встаёт вопрос, как же Ваш такой маленький ребёнок привыкнет к новой для него обстановке? Как облегчить ему это период?</w:t>
      </w: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Отрыв от дома, родных, встреча с новыми взрослыми и детьми могут стать серьезным стрессовым фактором. Очень важно, чтобы этот переход был плавным, мягким.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Продолжительность адаптационного периода индивидуальна. Привыкание к ДОУ это еще и тест для родителей, показатель того, насколько они готовы поддерживать ребёнка, </w:t>
      </w: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ему преодолевать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трудности.</w:t>
      </w: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нашем детском саду дети получают физическое и музыкальное развитие, действуют с дидактическим и строительным материалом, знакомятся с окружающим миром, расширяют пассивный словарь и совершенствуют активную речь.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ВНИМАНИЕ!</w:t>
      </w:r>
      <w:r w:rsidRPr="00BF79C3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избежать случаев травматизма, родителям необходимо проверить содержимое карманов в одежде ребёнка на наличие опасных предметов (острые, режущие, стеклянные, мелкие предметы, таблетки, леденцы, жвачку…).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Ребёнок, не посещающий детский сад более пяти дней, должен иметь справку от врача.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моменту посещения детского сада Ваш ребёнок должен быть отучен от груди, соски, бутылочки и памперса.</w:t>
      </w: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both"/>
        <w:rPr>
          <w:rFonts w:ascii="Georgia" w:eastAsia="Times New Roman" w:hAnsi="Georgia" w:cs="Times New Roman"/>
          <w:color w:val="333333"/>
          <w:lang w:eastAsia="ru-RU"/>
        </w:rPr>
      </w:pP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F79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создания комфортных условий пребывания ребёнка в ДОУ необходимо:</w:t>
      </w: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rPr>
          <w:rFonts w:ascii="Georgia" w:eastAsia="Times New Roman" w:hAnsi="Georgia" w:cs="Times New Roman"/>
          <w:color w:val="333333"/>
          <w:lang w:eastAsia="ru-RU"/>
        </w:rPr>
      </w:pP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менее трёх комплектов сменного белья (мальчикам – трусики, колготки, шортики; девочкам – трусики, колготки).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тёплое время – носочки или </w:t>
      </w:r>
      <w:proofErr w:type="spell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гольфики</w:t>
      </w:r>
      <w:proofErr w:type="spell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остаточное количество носовых платков (носовой платок необходим ребёнку и на прогулке: пожалуйста, положите платок в карман верхней 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одежды).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пакет для использованного белья.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всю одежду необходимо промаркировать (написать имя полностью).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опрятный вид, застегнутая на все пуговицы одежда и обувь;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умытое лицо;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чистый нос, руки, подстриженные ногти;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подстриженные и тщательно расчесанные волосы (если у девочек длинные волосы, то необходимо собрать их);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чистое нижнее белье;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одежда должна соответствовать размеру (не слишком велика и тем более маловата);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завязки и застёжки на одежде должны быть расположены так, чтобы ребёнок мог сам себя обслужить;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нежелательно ношение комбинезонов (это мешает формированию самостоятельных культурно-гигиенических навыков);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обувь должна быть легкой, соответствовать ноге ребёнка, легко сниматься и надеваться, имеет фиксированную пятку, невысокий каблучок, желательно на застёжке.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Адаптация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сложный процесс приспособления организма, который происходит на разных уровнях: физиологическом, социальн</w:t>
      </w: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психологическом.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Чтобы первые недели пребывания в детском саду прошли по возможности без стрессовых ситуаций примите к сведению следующие рекомендации:</w:t>
      </w:r>
      <w:r w:rsidRPr="00BF79C3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рассказывайте ребёнку, что такое детский сад, зачем туда ходят дети;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постарайтесь наладить правильный распорядок дня (приблизите его к режиму детского сада)</w:t>
      </w: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аранее познакомьтесь с режимом детского сада и максимально приблизите к нему условия воспитания в семье (более ранний подъем, время дневного сна и приёма пищи…)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заранее прививайте ребёнку необходимые навыки самообслуживания;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заблаговременно сделайте необходимые прививки;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постарайтесь избавить ребёнка от вредных привычек (сосание пальцев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обгрыза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ногтей, приём пищи из бутылочки, постоянное сосание пустышки, сон с обязательным укачиванием);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 первые дни ребёнок остается в детском саду на 1-2 часа, затем его пребывание доводится до полного дня в течение 2-3-х недель;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желательно дать ребёнку пару дней отдыха, если он категорически отказывается идти в детский сад;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ребёнку и маме очень тяжело расставаться, тогда отводить ребёнка в садик может отец или кто-то еще из близких;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заранее познакомьтесь с воспитателями группы, расскажите об индивидуальных особенностях Вашего ребёнка;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никогда не пугайте ребёнка садиком;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затягивайте момент расставания с ребёнком в детском саду, но и не уходите тайком (заранее придумайте и отрепетируйте несколько разных способов прощания: воздушный поцелуй, поглаживание по спинке…);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поддерживайте дома спокойную обстановку;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перегружайте ребёнка новой информацией, не посещайте многолюдные места и не принимайте дома шумные компании;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проявляйте перед ребёнком своего волнения и беспокойства;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будьте терпеливы;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демонстрируйте ребёнку свою любовь и заботу.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Скорее всего, если вы постараетесь выполнить все эти условия, то Ваш малыш прекрасно справиться с изменениями в его жизни. Задача родителей в это время быть спокойными, терпеливыми, внимательными и заботливыми.</w:t>
      </w: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both"/>
        <w:rPr>
          <w:rFonts w:ascii="Georgia" w:eastAsia="Times New Roman" w:hAnsi="Georgia" w:cs="Times New Roman"/>
          <w:color w:val="333333"/>
          <w:lang w:eastAsia="ru-RU"/>
        </w:rPr>
      </w:pP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both"/>
        <w:rPr>
          <w:rFonts w:ascii="Georgia" w:eastAsia="Times New Roman" w:hAnsi="Georgia" w:cs="Times New Roman"/>
          <w:color w:val="333333"/>
          <w:lang w:eastAsia="ru-RU"/>
        </w:rPr>
      </w:pP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both"/>
        <w:rPr>
          <w:rFonts w:ascii="Georgia" w:eastAsia="Times New Roman" w:hAnsi="Georgia" w:cs="Times New Roman"/>
          <w:color w:val="333333"/>
          <w:lang w:eastAsia="ru-RU"/>
        </w:rPr>
      </w:pPr>
      <w:r w:rsidRPr="00BF79C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Типичные ошибки родителей (в период адаптации ребёнка к ДОУ)</w:t>
      </w:r>
    </w:p>
    <w:p w:rsidR="00BF79C3" w:rsidRDefault="00BF79C3" w:rsidP="00BF79C3">
      <w:pPr>
        <w:shd w:val="clear" w:color="auto" w:fill="66BB33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  <w:sz w:val="28"/>
          <w:szCs w:val="28"/>
          <w:lang w:eastAsia="ru-RU"/>
        </w:rPr>
      </w:pP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 выходные стоит придерживаться режима дня, принятого в ДОУ, повторять все виды деятельности, которым малыш уже обучился.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Обвинение и наказание ребёнка за слёзы.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Неготовность родителей к негативной реакции ребенка на ДОУ (помните, что для малыша – это первый социальный опыт, плаксивость, некоторая истеричность в период адаптации к ДОУ нормальна).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 Ранний выход на работу (когда Ваша первая рабочая неделя после декрета совпадает с первой неделей пребывания ребенка в детском саду). Помните и возможных частых </w:t>
      </w:r>
      <w:proofErr w:type="gramStart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заболеваниях</w:t>
      </w:r>
      <w:proofErr w:type="gramEnd"/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ребёнка на начальном периоде посещения ДОУ.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Пребывание в состоянии обеспокоенности, тревожности (не думайте об общественном мнении, когда Ваш ребёнок кричит в раздевалке по утрам, чрез это проходят все родители, и это вовсе не значит, что вы недостаточно хороши в роли «мамы» или «папы»).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Пониженное внимание к ребёнку (довольные работой ДОУ, некоторые мамы облегченно вздыхают и уже не так много внимания, как раньше, уделяют малышу). Наоборот, как можно больше времени проводите с ребёнком в период адаптации.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В первый год посещения детского сада мы не рекомендуем записывать ребенка на дополнительные занятия, кружки или секции.</w:t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79C3">
        <w:rPr>
          <w:rFonts w:ascii="Times New Roman" w:eastAsia="Times New Roman" w:hAnsi="Times New Roman" w:cs="Times New Roman"/>
          <w:b/>
          <w:bCs/>
          <w:i/>
          <w:iCs/>
          <w:color w:val="FF0066"/>
          <w:sz w:val="28"/>
          <w:szCs w:val="28"/>
          <w:lang w:eastAsia="ru-RU"/>
        </w:rPr>
        <w:t>Удачи! Мы рядом с Вами! У нас всё получится!</w:t>
      </w:r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center"/>
        <w:rPr>
          <w:rFonts w:ascii="Georgia" w:eastAsia="Times New Roman" w:hAnsi="Georgia" w:cs="Times New Roman"/>
          <w:color w:val="333333"/>
          <w:lang w:eastAsia="ru-RU"/>
        </w:rPr>
      </w:pPr>
      <w:bookmarkStart w:id="0" w:name="_GoBack"/>
      <w:bookmarkEnd w:id="0"/>
    </w:p>
    <w:p w:rsidR="00BF79C3" w:rsidRPr="00BF79C3" w:rsidRDefault="00BF79C3" w:rsidP="00BF79C3">
      <w:pPr>
        <w:shd w:val="clear" w:color="auto" w:fill="66BB33"/>
        <w:spacing w:after="0" w:line="240" w:lineRule="auto"/>
        <w:ind w:firstLine="426"/>
        <w:jc w:val="both"/>
        <w:rPr>
          <w:rFonts w:ascii="Georgia" w:eastAsia="Times New Roman" w:hAnsi="Georgia" w:cs="Times New Roman"/>
          <w:color w:val="333333"/>
          <w:lang w:eastAsia="ru-RU"/>
        </w:rPr>
      </w:pPr>
    </w:p>
    <w:p w:rsidR="0007496A" w:rsidRDefault="0007496A"/>
    <w:sectPr w:rsidR="00074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C3"/>
    <w:rsid w:val="0007496A"/>
    <w:rsid w:val="00B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2020-09-02T05:03:00Z</dcterms:created>
  <dcterms:modified xsi:type="dcterms:W3CDTF">2020-09-02T05:11:00Z</dcterms:modified>
</cp:coreProperties>
</file>