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9D" w:rsidRDefault="00C00A9D" w:rsidP="00C00A9D">
      <w:pPr>
        <w:pStyle w:val="Style5"/>
        <w:widowControl/>
        <w:spacing w:line="360" w:lineRule="auto"/>
        <w:rPr>
          <w:b/>
          <w:i/>
          <w:color w:val="FFCC00"/>
          <w:sz w:val="72"/>
          <w:szCs w:val="20"/>
        </w:rPr>
      </w:pPr>
      <w:r>
        <w:rPr>
          <w:b/>
          <w:i/>
          <w:color w:val="FFCC00"/>
          <w:sz w:val="72"/>
          <w:szCs w:val="20"/>
        </w:rPr>
        <w:t>Осень</w:t>
      </w:r>
    </w:p>
    <w:p w:rsidR="00EF1054" w:rsidRDefault="00EF1054" w:rsidP="00C00A9D">
      <w:pPr>
        <w:pStyle w:val="Style5"/>
        <w:widowControl/>
        <w:spacing w:line="360" w:lineRule="auto"/>
        <w:rPr>
          <w:b/>
          <w:bCs/>
          <w:i/>
          <w:color w:val="7030A0"/>
          <w:kern w:val="36"/>
          <w:sz w:val="48"/>
          <w:szCs w:val="48"/>
        </w:rPr>
      </w:pPr>
      <w:r w:rsidRPr="00C00A9D">
        <w:rPr>
          <w:b/>
          <w:bCs/>
          <w:i/>
          <w:color w:val="7030A0"/>
          <w:sz w:val="48"/>
          <w:szCs w:val="48"/>
        </w:rPr>
        <w:t>Консультации для воспитателей</w:t>
      </w:r>
      <w:r w:rsidR="00C00A9D">
        <w:rPr>
          <w:b/>
          <w:bCs/>
          <w:i/>
          <w:color w:val="7030A0"/>
          <w:sz w:val="48"/>
          <w:szCs w:val="48"/>
        </w:rPr>
        <w:t xml:space="preserve"> на тему</w:t>
      </w:r>
      <w:r w:rsidR="00C00A9D" w:rsidRPr="00C00A9D">
        <w:rPr>
          <w:b/>
          <w:bCs/>
          <w:i/>
          <w:color w:val="7030A0"/>
          <w:sz w:val="48"/>
          <w:szCs w:val="48"/>
        </w:rPr>
        <w:t xml:space="preserve">: « </w:t>
      </w:r>
      <w:r w:rsidRPr="00C00A9D">
        <w:rPr>
          <w:b/>
          <w:bCs/>
          <w:i/>
          <w:color w:val="7030A0"/>
          <w:kern w:val="36"/>
          <w:sz w:val="48"/>
          <w:szCs w:val="48"/>
        </w:rPr>
        <w:t>Времена года</w:t>
      </w:r>
      <w:proofErr w:type="gramStart"/>
      <w:r w:rsidRPr="00C00A9D">
        <w:rPr>
          <w:b/>
          <w:bCs/>
          <w:i/>
          <w:color w:val="7030A0"/>
          <w:kern w:val="36"/>
          <w:sz w:val="48"/>
          <w:szCs w:val="48"/>
        </w:rPr>
        <w:t>.</w:t>
      </w:r>
      <w:r w:rsidR="00C00A9D" w:rsidRPr="00C00A9D">
        <w:rPr>
          <w:b/>
          <w:bCs/>
          <w:i/>
          <w:color w:val="7030A0"/>
          <w:kern w:val="36"/>
          <w:sz w:val="48"/>
          <w:szCs w:val="48"/>
        </w:rPr>
        <w:t>»</w:t>
      </w:r>
      <w:proofErr w:type="gramEnd"/>
    </w:p>
    <w:p w:rsidR="00C00A9D" w:rsidRPr="00C00A9D" w:rsidRDefault="00C00A9D" w:rsidP="00C00A9D">
      <w:pPr>
        <w:pStyle w:val="Style5"/>
        <w:widowControl/>
        <w:spacing w:line="360" w:lineRule="auto"/>
        <w:rPr>
          <w:b/>
          <w:i/>
          <w:color w:val="FFCC00"/>
          <w:sz w:val="72"/>
          <w:szCs w:val="20"/>
        </w:rPr>
      </w:pPr>
      <w:r>
        <w:rPr>
          <w:b/>
          <w:i/>
          <w:noProof/>
          <w:color w:val="FFCC00"/>
          <w:sz w:val="72"/>
          <w:szCs w:val="20"/>
        </w:rPr>
        <w:drawing>
          <wp:inline distT="0" distB="0" distL="0" distR="0">
            <wp:extent cx="5931535" cy="2823845"/>
            <wp:effectExtent l="19050" t="0" r="0" b="0"/>
            <wp:docPr id="1" name="Рисунок 1" descr="C:\Users\7598\Desktop\progu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98\Desktop\progul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82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ВРЕМЕНА ГОДА. СЕНТЯБРЬ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br/>
        <w:t>С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перва незаметно, украдкой, а потом все громче о себе заявляя, подкралась осень. Зарумянились кроны осин, озолотились липы и березы, все чаще моросят затяжные дожди. Собираются в стаи перелетные птицы - пора, пора в теплые края! Спешат собрать припасы запасливые четвероногие - зима не за горами.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Деревья роняют последние листья. Небо все чаще затягивается низкими лохматыми облаками, из которых вот-вот посыплется снег, остужающий приземный воздух.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И вот сентябрь! </w:t>
      </w:r>
      <w:proofErr w:type="spell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Замедля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свой восход,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Сияньем хладным солнце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блещет,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 луч его в зерцале зыбком вод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Неверным золотом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трепещет.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lastRenderedPageBreak/>
        <w:t xml:space="preserve">Сентябрь наступил. </w:t>
      </w:r>
      <w:proofErr w:type="spellStart"/>
      <w:r w:rsidRPr="00C00A9D">
        <w:rPr>
          <w:rFonts w:eastAsia="Times New Roman" w:cs="Times New Roman"/>
          <w:sz w:val="32"/>
          <w:szCs w:val="32"/>
          <w:lang w:eastAsia="ru-RU"/>
        </w:rPr>
        <w:t>Закоротали</w:t>
      </w:r>
      <w:proofErr w:type="spell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дни, подравниваясь к ночам, загустели туманы, кутающие по вечерам низины, под косыми лучами солнца заблестели, </w:t>
      </w:r>
      <w:proofErr w:type="spellStart"/>
      <w:r w:rsidRPr="00C00A9D">
        <w:rPr>
          <w:rFonts w:eastAsia="Times New Roman" w:cs="Times New Roman"/>
          <w:sz w:val="32"/>
          <w:szCs w:val="32"/>
          <w:lang w:eastAsia="ru-RU"/>
        </w:rPr>
        <w:t>влекомые</w:t>
      </w:r>
      <w:proofErr w:type="spell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ветерком паутинки. Погожий полдень по-летнему пылок, горяч, пленителен.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Загадывали, что чем суше и теплее сентябрь простоит, тем позднее наступит зима.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Древнерусское название сентября </w:t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"</w:t>
      </w:r>
      <w:proofErr w:type="spell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руен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" </w:t>
      </w:r>
      <w:r w:rsidRPr="00C00A9D">
        <w:rPr>
          <w:rFonts w:eastAsia="Times New Roman" w:cs="Times New Roman"/>
          <w:sz w:val="32"/>
          <w:szCs w:val="32"/>
          <w:lang w:eastAsia="ru-RU"/>
        </w:rPr>
        <w:t xml:space="preserve">связывалось с желтым цветом осени, </w:t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"ревун" </w:t>
      </w:r>
      <w:r w:rsidRPr="00C00A9D">
        <w:rPr>
          <w:rFonts w:eastAsia="Times New Roman" w:cs="Times New Roman"/>
          <w:sz w:val="32"/>
          <w:szCs w:val="32"/>
          <w:lang w:eastAsia="ru-RU"/>
        </w:rPr>
        <w:t xml:space="preserve">с дождями и непогодой, </w:t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"</w:t>
      </w:r>
      <w:proofErr w:type="spell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хмурень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" </w:t>
      </w:r>
      <w:r w:rsidRPr="00C00A9D">
        <w:rPr>
          <w:rFonts w:eastAsia="Times New Roman" w:cs="Times New Roman"/>
          <w:sz w:val="32"/>
          <w:szCs w:val="32"/>
          <w:lang w:eastAsia="ru-RU"/>
        </w:rPr>
        <w:t xml:space="preserve">с угасанием солнечного света и ранними сумерками.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Бабье лет</w:t>
      </w:r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о-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C00A9D">
        <w:rPr>
          <w:rFonts w:eastAsia="Times New Roman" w:cs="Times New Roman"/>
          <w:sz w:val="32"/>
          <w:szCs w:val="32"/>
          <w:lang w:eastAsia="ru-RU"/>
        </w:rPr>
        <w:t xml:space="preserve">лучшая пора осени. По давним заметам оно длится всего неделю, с 14 по 21 сентября. Кому ж не нравиться тепло, хоть и прощальное. Как великолепны эти дни! Сверху припекает солнышко, озаряя лазурный свод неба, тихий воздух прозрачен, сух,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кажется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ненароком лето вернулось.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Если первый день бабьего лета ясен, то и осень будет теплая. Бабье лето ненастно - осень сухая.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28 сентября </w:t>
      </w:r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-"</w:t>
      </w:r>
      <w:proofErr w:type="spellStart"/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гусепролет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".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Темные холодные вечера и предрассветная свежесть остужают воздух и землю. Последние дни задумчивого сентября оглашены кликами отбывающих гусей и журавлей.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Есть в осени первоначальной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Короткая, но дивная пора —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Весь день стоит как бы хрустальный,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 лучезарны вечера...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Пустеет воздух, птиц не слышно боле,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Но далеко еще до первых зимних бурь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льется чистая и теплая лазурь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На отдыхающее поле...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 xml:space="preserve">Яблони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дают спелые плоды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>. По-прежнему полна прелести пижма: желтые соцветия с виду похожи на головки безлепестных ромашек.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Полевые заботы почти завершены. Теперь есть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время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и потолковать, и поразмыслить.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*Много желудей на дубу в сентябре– </w:t>
      </w:r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к 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лютой зиме. Много </w:t>
      </w:r>
      <w:proofErr w:type="spell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тенника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на бабье лето– </w:t>
      </w:r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к 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ясной осени и холодной зиме.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*Сентябрь красное лето провожает, осень золотую встречает.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lastRenderedPageBreak/>
        <w:t xml:space="preserve">*Чем суше и теплее простоит сентябрь, тем позднее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наступит зима.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*Лист хоть и пожелтел, но опадает слабо– </w:t>
      </w:r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мо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розы начнутся не скоро.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*Облака редкие– </w:t>
      </w:r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бу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дет ясно и холодно.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*Перистые облака - предвестники близких перелетов птичьих стай.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*Начали собирать шиповник - осень пришла.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*О начале грибной поры предупреждают густые теплые туманы.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*Гром в сентябре предвещает теплую осень.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*Сентябрь без плодов не бывает.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*Сентябрь - вечер года.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СОВЕТЫ РОДИТЕЛЯМ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Осенью дети знакомятся с осенними явлениями природы. Дети наблюдают, как расцвечиваются листья у деревьев и кустарников. В солнечные теплые дни после первых заморозков литься окрашиваются в багряные, оранжевые, желтые, золотистые цвета, что придает листьям нарядный и красивый вид.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Совет: </w:t>
      </w:r>
      <w:r w:rsidRPr="00C00A9D">
        <w:rPr>
          <w:rFonts w:eastAsia="Times New Roman" w:cs="Times New Roman"/>
          <w:sz w:val="32"/>
          <w:szCs w:val="32"/>
          <w:lang w:eastAsia="ru-RU"/>
        </w:rPr>
        <w:t>расскажите детям, почему желтеют листья.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После первых заморозков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при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дуновения ветра листья легко отделяются от ветки. Начинается массовый листопад и земля покрывается слоем сухих шуршащих листьев.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Совет:</w:t>
      </w:r>
      <w:r w:rsid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C00A9D">
        <w:rPr>
          <w:rFonts w:eastAsia="Times New Roman" w:cs="Times New Roman"/>
          <w:sz w:val="32"/>
          <w:szCs w:val="32"/>
          <w:lang w:eastAsia="ru-RU"/>
        </w:rPr>
        <w:t>расскажите детям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 xml:space="preserve"> ,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почему листья опадают, становятся сухими.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Что почитать детям?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*Ф. Тютчев «Есть в осени первоначальной...»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*В. Степанов «Воробей»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*К. Бальмонт «Осень»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*А. Майков «Осенние листья»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*А. </w:t>
      </w:r>
      <w:proofErr w:type="spellStart"/>
      <w:r w:rsidRPr="00C00A9D">
        <w:rPr>
          <w:rFonts w:eastAsia="Times New Roman" w:cs="Times New Roman"/>
          <w:sz w:val="32"/>
          <w:szCs w:val="32"/>
          <w:lang w:eastAsia="ru-RU"/>
        </w:rPr>
        <w:t>Барто</w:t>
      </w:r>
      <w:proofErr w:type="spell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«Шуточка про Шурочку»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*О. Иваненко «Спокойной ночи»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*И. Соколов–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Ми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>китов «Лес осенью»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*В. Бианки «Лесные домишки»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*Г-Х. Андерсен «Ромашка», «Цветы маленькой Иды»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ВРЕМЕНА ГОДА ОКТЯБРЬ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Золотистою долиной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Ты уходишь, </w:t>
      </w:r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нем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и дик.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Тянет в небе журавлиный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Удаляющийся крик.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Замер, кажется в зените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Грустный голос, долгий звук.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Бесконечно тянет нити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Торжествующий паук.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За нарядные одежды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Осень солнцу отдала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Улетевшие надежды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Вдохновенного тепла.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>Начало октября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 xml:space="preserve"> ,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как правило, начинается с полным </w:t>
      </w:r>
      <w:proofErr w:type="spellStart"/>
      <w:r w:rsidRPr="00C00A9D">
        <w:rPr>
          <w:rFonts w:eastAsia="Times New Roman" w:cs="Times New Roman"/>
          <w:sz w:val="32"/>
          <w:szCs w:val="32"/>
          <w:lang w:eastAsia="ru-RU"/>
        </w:rPr>
        <w:t>запестрением</w:t>
      </w:r>
      <w:proofErr w:type="spell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деревьев и массовым листопадом.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Резкая смена погоды сопровождается усиленным листопадом. Везде наблюдается отмирание травянистой растительности. Дни стоят еще на диво погожие, сухие. В полдень через облачные гряды проглядывает солнышко, разливая короткое прощальное тепло. Шелестит бронзовая метель листопада. Золотые порывы осени преображают лес, чтоб холода не застигли его врасплох.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Осень. С грустью и тревогой прошуршит палым листом. Октябрь среди братьев - месяцев самый нарядный, самый живописный, особенно вначале.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Если в октябре лист с березы и дуба опадает нечисто - жди суровой зимы.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А вот и знаменитый Покров, 14 октября. "На Покров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до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беда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осень, а после обеда - зимушка-зима."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Если на Покров выпадает снег, то зима будет снежная.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В народе называют октябрь</w:t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– </w:t>
      </w:r>
      <w:proofErr w:type="spellStart"/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гр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язник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, </w:t>
      </w:r>
      <w:proofErr w:type="spell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зазимник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 xml:space="preserve">Холодные ветры неустанно твердят, что на подступах ненастные, рано потухающие дни. Ведь вскоре </w:t>
      </w:r>
      <w:proofErr w:type="spellStart"/>
      <w:r w:rsidRPr="00C00A9D">
        <w:rPr>
          <w:rFonts w:eastAsia="Times New Roman" w:cs="Times New Roman"/>
          <w:sz w:val="32"/>
          <w:szCs w:val="32"/>
          <w:lang w:eastAsia="ru-RU"/>
        </w:rPr>
        <w:t>зачередят</w:t>
      </w:r>
      <w:proofErr w:type="spell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непрекращающиеся дожди.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Покатились деньки один другого короче. Октябрь еще тешет и сухими отменными деньками, и яркой зеленью трав.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По утрам остекляются ледком лужицы, с холодеющего луга подолгу не сходит тяжелая роса.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Очищаются воды прудов и речек. На лугах еще не померкли ромашки-поповники, приземистые белые звездчатки, а возле речек, вторично зацвели гравилат и ползучая живучка.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После золотой осени, обнимающей первую половину октября, </w:t>
      </w:r>
      <w:r w:rsidRPr="00C00A9D">
        <w:rPr>
          <w:rFonts w:eastAsia="Times New Roman" w:cs="Times New Roman"/>
          <w:sz w:val="32"/>
          <w:szCs w:val="32"/>
          <w:lang w:eastAsia="ru-RU"/>
        </w:rPr>
        <w:lastRenderedPageBreak/>
        <w:t>предстоит слякоть предзимья, дождь и снег. Уже и до зимы не далеко.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Октябрь уж наступил - уж роща </w:t>
      </w:r>
      <w:proofErr w:type="spell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отряхает</w:t>
      </w:r>
      <w:proofErr w:type="spellEnd"/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Последние листы с нагих своих ветвей;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Дохнул осенний хлад - дорога промерзает.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Журча еще бежит за мельницу ручей,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Но пруд уже застыл; сосед мой поспешает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отъезжие поля с охотою своей,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 страждут озими от бешеной забавы,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 будит лай собак уснувшие дубравы.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>После золотой осени, обнимающей первую половину октября, предстоит слякоть предзимья, дождь и снег. Уже и до зимы не далеко.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Народная мудрость говорит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*Если в лесу много рябины– </w:t>
      </w:r>
      <w:proofErr w:type="gramStart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ос</w:t>
      </w:r>
      <w:proofErr w:type="gramEnd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ень дождливая, если мало–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сухая.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*В октябре гром– </w:t>
      </w:r>
      <w:proofErr w:type="gramStart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зи</w:t>
      </w:r>
      <w:proofErr w:type="gramEnd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ма бесснежная, короткая и мягкая.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*Октябрь– </w:t>
      </w:r>
      <w:proofErr w:type="gramStart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ме</w:t>
      </w:r>
      <w:proofErr w:type="gramEnd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сяц близкой пороши.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*С какого числа в октябре пойдет хорошая погода, с того числа и весна откроется в апреле.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*Осенний иней– </w:t>
      </w:r>
      <w:proofErr w:type="gramStart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к </w:t>
      </w:r>
      <w:proofErr w:type="gramEnd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сухой, солнечной погоде.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*Пока лист с вишни чисто не опал, сколько бы снега ни выпало, оттепель его сгонит.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*В октябре с солнцем распрощайся, ближе к печке подбирайся.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Всё мрачней лицо природы: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Почернели огороды,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Оголяются леса,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Молкнут птичьи голоса,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Мишка в спячку завалился.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Что за месяц к нам явился?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(октябрь)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>Королева наша, Осень,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У тебя мы дружно спросим: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Детям свой секрет открой,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sz w:val="32"/>
          <w:szCs w:val="32"/>
          <w:lang w:eastAsia="ru-RU"/>
        </w:rPr>
        <w:lastRenderedPageBreak/>
        <w:t>Кто слуга тебе второй?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(Октябрь)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СОВЕТЫ РОДИТЕЛЯМ</w:t>
      </w:r>
      <w:r w:rsidRPr="00C00A9D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 xml:space="preserve">Дары природы многогранны, многочисленны и прекрасны.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Дети с большим удовольствием собирают опавшие листья, так щедро раскрашенные осенью в яркие цвета; шишки и желуди, сброшенные с деревьев потоками ветра или непоседливыми обитателями лесов и парков. Дети используют яркий природный материал не только на занятиях творческой деятельностью, но и в игре.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Перебирая, обследуя каждый камешек, листочек, шишку, у детей накапливается впечатления и знания об их свойствах и качествах: гладки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й-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шероховатый, объемный- плоский, большой- маленький, прочный- хрупкий и т. д.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Помимо этого, у детей развивается мелкая моторика пальцев рук, что способствует наилучшей постановке руки к письму, развитию правильного звукопроизношения, связной речи.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Предложите детям дома поиграть с природным материалом.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Игры: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*перебери семена клена и ясеня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*перебери природный материал по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величине, качеству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*обведи листья по контуру и раскрась их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*рисование осеннего узора оттиском листьев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*дополни картинку из пластилина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мелкими деталями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*сложи из природного материала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портрет любимого сказочного героя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Совет: </w:t>
      </w:r>
      <w:r w:rsidRPr="00C00A9D">
        <w:rPr>
          <w:rFonts w:eastAsia="Times New Roman" w:cs="Times New Roman"/>
          <w:sz w:val="32"/>
          <w:szCs w:val="32"/>
          <w:lang w:eastAsia="ru-RU"/>
        </w:rPr>
        <w:t>родителям необходимо выделить место дома, где можно удобно и доступно разместить природный материал для работы с ним и игровой деятельности.</w:t>
      </w:r>
      <w:proofErr w:type="gramEnd"/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ВРЕМЕНА ГОДА. НОЯБРЬ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Ноябрь самый холодный месяц и характеризуется как предзимье. Выпадает временный, но довольно устойчивый покров. Ландшафт приобретает осенне-зимние черты. Водоемы </w:t>
      </w:r>
      <w:r w:rsidRPr="00C00A9D">
        <w:rPr>
          <w:rFonts w:eastAsia="Times New Roman" w:cs="Times New Roman"/>
          <w:sz w:val="32"/>
          <w:szCs w:val="32"/>
          <w:lang w:eastAsia="ru-RU"/>
        </w:rPr>
        <w:lastRenderedPageBreak/>
        <w:t>затягиваются тонким молодым льдом. Завершается листопад деревьев и наступает пора замирания активной жизни растений.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Унылая пора! очей очарованье!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Приятна мне твоя прощальная краса -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Люблю я пышное природы увяданье,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 багрец и в золото одетые леса,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 их сенях ветра шум и свежее дыханье,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 мглой волнистою покрыты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небеса,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 редкий солнца луч, и первые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морозы,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 отдаленные седой зимы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угрозы.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Захолодало. Колючий утренник словно предупреждает, что суровые заморозки на земле и в воздухе вошли в силу. Золотая роща померкла, вся красота внизу истлевает. Облик ноября пестрый. Черная тропа, снег. Назначение ноября - соединить глубокую осень с устойчивой зимой.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Период ноября называют </w:t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предзимьем</w:t>
      </w:r>
      <w:r w:rsidRPr="00C00A9D">
        <w:rPr>
          <w:rFonts w:eastAsia="Times New Roman" w:cs="Times New Roman"/>
          <w:sz w:val="32"/>
          <w:szCs w:val="32"/>
          <w:lang w:eastAsia="ru-RU"/>
        </w:rPr>
        <w:t>, когда живая природа окончательно подготавливается к суровым испытаниям в длительном сезоне холодов.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12 ноября– </w:t>
      </w:r>
      <w:proofErr w:type="gram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на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Зиновия– </w:t>
      </w:r>
      <w:proofErr w:type="spell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синичкин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праздник. </w:t>
      </w:r>
      <w:r w:rsidRPr="00C00A9D">
        <w:rPr>
          <w:rFonts w:eastAsia="Times New Roman" w:cs="Times New Roman"/>
          <w:sz w:val="32"/>
          <w:szCs w:val="32"/>
          <w:lang w:eastAsia="ru-RU"/>
        </w:rPr>
        <w:t>Слетаются пернатые гости зимы: снегири, щеглы, свиристели…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14 ноября</w:t>
      </w:r>
      <w:r w:rsidRPr="00C00A9D">
        <w:rPr>
          <w:rFonts w:eastAsia="Times New Roman" w:cs="Times New Roman"/>
          <w:sz w:val="32"/>
          <w:szCs w:val="32"/>
          <w:lang w:eastAsia="ru-RU"/>
        </w:rPr>
        <w:t xml:space="preserve">–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вс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>треча зимы, осенние поминки.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 xml:space="preserve">Неказист ноябрьский день. Проглянет на короткое время солнышко и скроется: небо в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свинцовой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пасмурной наволочи. Дни идут на убыль, а ночи прибавляют, и прибавляют.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 лесу заметней стала елка,</w:t>
      </w:r>
      <w:r w:rsidRPr="00C00A9D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Он прибран засветло и пуст.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И оголенный, как метелка,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Забитый грязью у проселка,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Обдутый изморозью золкой,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Дрожит, свистит лозовый куст.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 xml:space="preserve">Когда проглядывает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солнышко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мимолетом вспоминается сентябрьское тепло, но заслонится сверкающий луч тучками и все вокруг меркнет, затухает...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sz w:val="32"/>
          <w:szCs w:val="32"/>
          <w:lang w:eastAsia="ru-RU"/>
        </w:rPr>
        <w:lastRenderedPageBreak/>
        <w:t xml:space="preserve">Сыреющий, не твердый серовато-бледный снег </w:t>
      </w:r>
      <w:proofErr w:type="spellStart"/>
      <w:r w:rsidRPr="00C00A9D">
        <w:rPr>
          <w:rFonts w:eastAsia="Times New Roman" w:cs="Times New Roman"/>
          <w:sz w:val="32"/>
          <w:szCs w:val="32"/>
          <w:lang w:eastAsia="ru-RU"/>
        </w:rPr>
        <w:t>опятнал</w:t>
      </w:r>
      <w:proofErr w:type="spell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землю, изукрасил опустевшие ветви деревьев.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Все крепче забирает зима, насылая стужу и снег. Но холода сменяются потеплениями, снег - дождем. 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*В ноябре зима с осенью борется.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*В ноябре с утра может дождь дождить, а к вечеру снег сугробами лежать.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*Комары в ноябре– </w:t>
      </w:r>
      <w:proofErr w:type="gramStart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бы</w:t>
      </w:r>
      <w:proofErr w:type="gramEnd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ть мягкой зиме.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*Ноябр</w:t>
      </w:r>
      <w:proofErr w:type="gramStart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ь-</w:t>
      </w:r>
      <w:proofErr w:type="gramEnd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бездорожник</w:t>
      </w:r>
      <w:proofErr w:type="spellEnd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: то снег, то грязь, то грязь, то снег- ни колесу, ни полозу хода нет.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 xml:space="preserve">*Ноябрь– </w:t>
      </w:r>
      <w:proofErr w:type="gramStart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вн</w:t>
      </w:r>
      <w:proofErr w:type="gramEnd"/>
      <w:r w:rsidRPr="00C00A9D">
        <w:rPr>
          <w:rFonts w:eastAsia="Times New Roman" w:cs="Times New Roman"/>
          <w:i/>
          <w:iCs/>
          <w:sz w:val="32"/>
          <w:szCs w:val="32"/>
          <w:lang w:eastAsia="ru-RU"/>
        </w:rPr>
        <w:t>ук сентябрь, сын октября, зиме родной батюшка.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 xml:space="preserve">И все же зима берет верх над осенью. Светоносный солнечный луч заметно слабеет, а с </w:t>
      </w:r>
      <w:proofErr w:type="spellStart"/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северо</w:t>
      </w:r>
      <w:proofErr w:type="spellEnd"/>
      <w:r w:rsidRPr="00C00A9D">
        <w:rPr>
          <w:rFonts w:eastAsia="Times New Roman" w:cs="Times New Roman"/>
          <w:sz w:val="32"/>
          <w:szCs w:val="32"/>
          <w:lang w:eastAsia="ru-RU"/>
        </w:rPr>
        <w:t>- востока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приходит зима, все более осыпая снегом уставшую природу.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Скинуло кафтан зеленый лето,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proofErr w:type="spell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Отсвистели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жаворонки всласть,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Осень, в шубу желтую одета,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По лесам с метелкою прошлась,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Чтоб вошла рачительной хозяйкой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В</w:t>
      </w:r>
      <w:proofErr w:type="gram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снежные лесные терема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Щеголиха в белой разлетайке - 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Русская румяная зима!</w:t>
      </w:r>
    </w:p>
    <w:p w:rsidR="00C00A9D" w:rsidRDefault="00C00A9D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</w:pP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СОВЕТЫ РОДИТЕЛЯМ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Скоротать скучные, дождливые ноябрьские деньки помогут небольшие опыты–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ра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>звлечения, которые легко можно провести дома, в гостях. Они не потребуют серьезной подготовки, а радости принесут много.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</w: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«</w:t>
      </w:r>
      <w:proofErr w:type="spellStart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Угадайка</w:t>
      </w:r>
      <w:proofErr w:type="spellEnd"/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Перед детьми находятся различные пары предметов. Дети рассматривают их и определяют, чем они похожи и чем отличаются. (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Похожи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по размеру, отличаются по весу.) Берут предметы в руки, проверяют разницу в весе. Далее детям предлагается с закрытыми глазами по звуку упавшего на пол предмета определить, легкий он или тяжелый. (У тяжелого </w:t>
      </w:r>
      <w:r w:rsidRPr="00C00A9D">
        <w:rPr>
          <w:rFonts w:eastAsia="Times New Roman" w:cs="Times New Roman"/>
          <w:sz w:val="32"/>
          <w:szCs w:val="32"/>
          <w:lang w:eastAsia="ru-RU"/>
        </w:rPr>
        <w:lastRenderedPageBreak/>
        <w:t xml:space="preserve">предмета звук от удара громче.) Так же они определяют, легкий предмет или тяжелый, по звуку упавшего в воду предмета. (От тяжелого предмета всплеск сильнее.) Затем бросают предметы в таз с песком и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определяют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 xml:space="preserve"> нес предмета по оставшемуся после падения углублению в песке. (От тяжелого предмета углубление в песке больше.)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Читаем детям</w:t>
      </w:r>
    </w:p>
    <w:p w:rsidR="00EF1054" w:rsidRPr="00C00A9D" w:rsidRDefault="00EF1054" w:rsidP="00EF1054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C00A9D">
        <w:rPr>
          <w:rFonts w:eastAsia="Times New Roman" w:cs="Times New Roman"/>
          <w:sz w:val="32"/>
          <w:szCs w:val="32"/>
          <w:lang w:eastAsia="ru-RU"/>
        </w:rPr>
        <w:t>*Н. Абрамова «Осенняя сказка»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*А. Лукьянова «Сказка про начало зимы»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*Л Соколова «Сказка про то, как лисичка про осень узнала»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 xml:space="preserve">*И. Соколов– </w:t>
      </w:r>
      <w:proofErr w:type="gramStart"/>
      <w:r w:rsidRPr="00C00A9D">
        <w:rPr>
          <w:rFonts w:eastAsia="Times New Roman" w:cs="Times New Roman"/>
          <w:sz w:val="32"/>
          <w:szCs w:val="32"/>
          <w:lang w:eastAsia="ru-RU"/>
        </w:rPr>
        <w:t>Ми</w:t>
      </w:r>
      <w:proofErr w:type="gramEnd"/>
      <w:r w:rsidRPr="00C00A9D">
        <w:rPr>
          <w:rFonts w:eastAsia="Times New Roman" w:cs="Times New Roman"/>
          <w:sz w:val="32"/>
          <w:szCs w:val="32"/>
          <w:lang w:eastAsia="ru-RU"/>
        </w:rPr>
        <w:t>китов «Рассказы о животных»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*А. Плещеев «Осенняя песенка»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*В. Берестов «Уроки листопада»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*А. Пушкин «Осень»</w:t>
      </w:r>
      <w:r w:rsidRPr="00C00A9D">
        <w:rPr>
          <w:rFonts w:eastAsia="Times New Roman" w:cs="Times New Roman"/>
          <w:sz w:val="32"/>
          <w:szCs w:val="32"/>
          <w:lang w:eastAsia="ru-RU"/>
        </w:rPr>
        <w:br/>
        <w:t>*И. Бунин “Листопад»</w:t>
      </w:r>
    </w:p>
    <w:p w:rsidR="00D27053" w:rsidRPr="00C00A9D" w:rsidRDefault="00D27053">
      <w:pPr>
        <w:ind w:right="283"/>
        <w:rPr>
          <w:sz w:val="32"/>
          <w:szCs w:val="32"/>
        </w:rPr>
      </w:pPr>
    </w:p>
    <w:sectPr w:rsidR="00D27053" w:rsidRPr="00C00A9D" w:rsidSect="00C00A9D">
      <w:pgSz w:w="11906" w:h="16838"/>
      <w:pgMar w:top="1134" w:right="850" w:bottom="1134" w:left="1701" w:header="708" w:footer="708" w:gutter="0"/>
      <w:pgBorders w:offsetFrom="page">
        <w:top w:val="seattle" w:sz="31" w:space="24" w:color="E36C0A" w:themeColor="accent6" w:themeShade="BF"/>
        <w:left w:val="seattle" w:sz="31" w:space="24" w:color="E36C0A" w:themeColor="accent6" w:themeShade="BF"/>
        <w:bottom w:val="seattle" w:sz="31" w:space="24" w:color="E36C0A" w:themeColor="accent6" w:themeShade="BF"/>
        <w:right w:val="seattle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EF1054"/>
    <w:rsid w:val="002F1164"/>
    <w:rsid w:val="009B05CB"/>
    <w:rsid w:val="00C00A9D"/>
    <w:rsid w:val="00D27053"/>
    <w:rsid w:val="00DE62DB"/>
    <w:rsid w:val="00EF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3"/>
  </w:style>
  <w:style w:type="paragraph" w:styleId="1">
    <w:name w:val="heading 1"/>
    <w:basedOn w:val="a"/>
    <w:link w:val="10"/>
    <w:uiPriority w:val="9"/>
    <w:qFormat/>
    <w:rsid w:val="00EF105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105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05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1054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10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F1054"/>
    <w:rPr>
      <w:b/>
      <w:bCs/>
    </w:rPr>
  </w:style>
  <w:style w:type="character" w:styleId="a5">
    <w:name w:val="Emphasis"/>
    <w:basedOn w:val="a0"/>
    <w:uiPriority w:val="20"/>
    <w:qFormat/>
    <w:rsid w:val="00EF1054"/>
    <w:rPr>
      <w:i/>
      <w:iCs/>
    </w:rPr>
  </w:style>
  <w:style w:type="paragraph" w:customStyle="1" w:styleId="Style5">
    <w:name w:val="Style5"/>
    <w:basedOn w:val="a"/>
    <w:uiPriority w:val="99"/>
    <w:rsid w:val="00C00A9D"/>
    <w:pPr>
      <w:widowControl w:val="0"/>
      <w:autoSpaceDE w:val="0"/>
      <w:autoSpaceDN w:val="0"/>
      <w:adjustRightInd w:val="0"/>
      <w:spacing w:after="0" w:line="497" w:lineRule="exact"/>
      <w:jc w:val="center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1695</Words>
  <Characters>9668</Characters>
  <Application>Microsoft Office Word</Application>
  <DocSecurity>0</DocSecurity>
  <Lines>80</Lines>
  <Paragraphs>22</Paragraphs>
  <ScaleCrop>false</ScaleCrop>
  <Company>Microsoft</Company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Nemeron</cp:lastModifiedBy>
  <cp:revision>4</cp:revision>
  <dcterms:created xsi:type="dcterms:W3CDTF">2015-01-28T03:45:00Z</dcterms:created>
  <dcterms:modified xsi:type="dcterms:W3CDTF">2015-02-03T17:53:00Z</dcterms:modified>
</cp:coreProperties>
</file>