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741" w:rsidRDefault="00EA4741" w:rsidP="00EA4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EA4741" w:rsidRDefault="00EA4741" w:rsidP="00EA4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«Дорожная безопасность».</w:t>
      </w:r>
    </w:p>
    <w:p w:rsidR="00EA4741" w:rsidRDefault="00EA4741" w:rsidP="00EA4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07.09.2020 по 11.09.2020 г.</w:t>
      </w:r>
    </w:p>
    <w:p w:rsidR="00EA4741" w:rsidRDefault="00EA4741" w:rsidP="00EA4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10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EA4741" w:rsidRDefault="00EA4741" w:rsidP="00EA4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«Любимые стихи, рассказы и сказки про осень».</w:t>
      </w:r>
    </w:p>
    <w:p w:rsid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A4741">
        <w:rPr>
          <w:rStyle w:val="c2"/>
          <w:b/>
          <w:color w:val="000000"/>
          <w:sz w:val="28"/>
          <w:szCs w:val="28"/>
        </w:rPr>
        <w:t>Материал:</w:t>
      </w:r>
      <w:r w:rsidRPr="00EA4741">
        <w:rPr>
          <w:rStyle w:val="c2"/>
          <w:color w:val="000000"/>
          <w:sz w:val="28"/>
          <w:szCs w:val="28"/>
        </w:rPr>
        <w:t xml:space="preserve"> энциклопедия «Грибы», цветные картинки и плакат с изображением съедобных и ядовитых грибов; цветная бумага, карандаши, ножницы, клей ПВА или клеевой карандаш.</w:t>
      </w:r>
    </w:p>
    <w:p w:rsidR="00EA4741" w:rsidRP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EA4741" w:rsidRP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A4741">
        <w:rPr>
          <w:rStyle w:val="c2"/>
          <w:color w:val="000000"/>
          <w:sz w:val="28"/>
          <w:szCs w:val="28"/>
        </w:rPr>
        <w:t>               </w:t>
      </w:r>
      <w:r w:rsidRPr="00EA4741">
        <w:rPr>
          <w:rStyle w:val="c5"/>
          <w:rFonts w:eastAsiaTheme="majorEastAsia"/>
          <w:b/>
          <w:bCs/>
          <w:color w:val="000000"/>
          <w:sz w:val="28"/>
          <w:szCs w:val="28"/>
        </w:rPr>
        <w:t>Содержание организованной деятельности детей</w:t>
      </w:r>
    </w:p>
    <w:p w:rsidR="00EA4741" w:rsidRP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A4741">
        <w:rPr>
          <w:rStyle w:val="c5"/>
          <w:rFonts w:eastAsiaTheme="majorEastAsia"/>
          <w:b/>
          <w:bCs/>
          <w:color w:val="000000"/>
          <w:sz w:val="28"/>
          <w:szCs w:val="28"/>
        </w:rPr>
        <w:t>1.</w:t>
      </w:r>
      <w:r w:rsidRPr="00EA4741">
        <w:rPr>
          <w:rStyle w:val="c2"/>
          <w:b/>
          <w:color w:val="000000"/>
          <w:sz w:val="28"/>
          <w:szCs w:val="28"/>
        </w:rPr>
        <w:t>Организационный</w:t>
      </w:r>
      <w:r w:rsidRPr="00EA4741">
        <w:rPr>
          <w:rStyle w:val="c5"/>
          <w:rFonts w:eastAsiaTheme="majorEastAsia"/>
          <w:b/>
          <w:bCs/>
          <w:color w:val="000000"/>
          <w:sz w:val="28"/>
          <w:szCs w:val="28"/>
        </w:rPr>
        <w:t> момент.</w:t>
      </w:r>
    </w:p>
    <w:p w:rsid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A4741">
        <w:rPr>
          <w:rStyle w:val="c2"/>
          <w:color w:val="000000"/>
          <w:sz w:val="28"/>
          <w:szCs w:val="28"/>
        </w:rPr>
        <w:t xml:space="preserve">Воспитатель/показывает веточку рябины/. </w:t>
      </w:r>
    </w:p>
    <w:p w:rsid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5FC46B7" wp14:editId="38884596">
            <wp:extent cx="5940425" cy="5331019"/>
            <wp:effectExtent l="0" t="0" r="0" b="0"/>
            <wp:docPr id="1" name="Рисунок 1" descr="https://i.pinimg.com/originals/cf/2b/90/cf2b9070784c5e15dacfc161765e29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cf/2b/90/cf2b9070784c5e15dacfc161765e29b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3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741" w:rsidRP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A4741">
        <w:rPr>
          <w:rStyle w:val="c2"/>
          <w:color w:val="000000"/>
          <w:sz w:val="28"/>
          <w:szCs w:val="28"/>
        </w:rPr>
        <w:t>Какое время года нам напоминает эта веточка?</w:t>
      </w:r>
      <w:r>
        <w:rPr>
          <w:rStyle w:val="c2"/>
          <w:color w:val="000000"/>
          <w:sz w:val="28"/>
          <w:szCs w:val="28"/>
        </w:rPr>
        <w:t xml:space="preserve"> Какие приметы осени вы знаете? </w:t>
      </w:r>
      <w:r w:rsidRPr="00EA4741">
        <w:rPr>
          <w:rStyle w:val="c2"/>
          <w:color w:val="000000"/>
          <w:sz w:val="28"/>
          <w:szCs w:val="28"/>
        </w:rPr>
        <w:t xml:space="preserve">Становится холоднее, желтеют, а затем опадают с деревьев листья, </w:t>
      </w:r>
      <w:r w:rsidRPr="00EA4741">
        <w:rPr>
          <w:rStyle w:val="c2"/>
          <w:color w:val="000000"/>
          <w:sz w:val="28"/>
          <w:szCs w:val="28"/>
        </w:rPr>
        <w:lastRenderedPageBreak/>
        <w:t>перелётные птицы улетают на юг, дни становятся короче, зимующие звери и птицы</w:t>
      </w:r>
      <w:r>
        <w:rPr>
          <w:rStyle w:val="c2"/>
          <w:color w:val="000000"/>
          <w:sz w:val="28"/>
          <w:szCs w:val="28"/>
        </w:rPr>
        <w:t xml:space="preserve"> делают заготовки на зиму и др.</w:t>
      </w:r>
    </w:p>
    <w:p w:rsid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EA4741">
        <w:rPr>
          <w:rStyle w:val="c2"/>
          <w:b/>
          <w:bCs/>
          <w:color w:val="000000"/>
          <w:sz w:val="28"/>
          <w:szCs w:val="28"/>
        </w:rPr>
        <w:t>2.Чтен</w:t>
      </w:r>
      <w:r>
        <w:rPr>
          <w:rStyle w:val="c2"/>
          <w:b/>
          <w:bCs/>
          <w:color w:val="000000"/>
          <w:sz w:val="28"/>
          <w:szCs w:val="28"/>
        </w:rPr>
        <w:t xml:space="preserve">ие рассказа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В.Бианки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«Сентябрь»</w:t>
      </w:r>
    </w:p>
    <w:p w:rsidR="00BF6288" w:rsidRDefault="00BF6288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BF6288" w:rsidRPr="00BF6288" w:rsidRDefault="00BF6288" w:rsidP="00BF6288">
      <w:pPr>
        <w:pStyle w:val="a3"/>
        <w:shd w:val="clear" w:color="auto" w:fill="FFFFFF"/>
        <w:spacing w:before="0" w:beforeAutospacing="0" w:after="420" w:afterAutospacing="0"/>
        <w:contextualSpacing/>
        <w:textAlignment w:val="baseline"/>
        <w:rPr>
          <w:color w:val="111111"/>
          <w:sz w:val="28"/>
          <w:szCs w:val="28"/>
        </w:rPr>
      </w:pPr>
      <w:r w:rsidRPr="00BF6288">
        <w:rPr>
          <w:color w:val="111111"/>
          <w:sz w:val="28"/>
          <w:szCs w:val="28"/>
        </w:rPr>
        <w:t>Всё чаще начинает хмуриться небо, ревёт ветер. Подошёл первый месяц осени.</w:t>
      </w:r>
    </w:p>
    <w:p w:rsidR="00BF6288" w:rsidRPr="00BF6288" w:rsidRDefault="00BF6288" w:rsidP="00BF6288">
      <w:pPr>
        <w:pStyle w:val="a3"/>
        <w:shd w:val="clear" w:color="auto" w:fill="FFFFFF"/>
        <w:spacing w:before="0" w:beforeAutospacing="0" w:after="420" w:afterAutospacing="0"/>
        <w:contextualSpacing/>
        <w:textAlignment w:val="baseline"/>
        <w:rPr>
          <w:color w:val="111111"/>
          <w:sz w:val="28"/>
          <w:szCs w:val="28"/>
        </w:rPr>
      </w:pPr>
      <w:r w:rsidRPr="00BF6288">
        <w:rPr>
          <w:color w:val="111111"/>
          <w:sz w:val="28"/>
          <w:szCs w:val="28"/>
        </w:rPr>
        <w:t>У осени своё рабочее расписание, как у весны, только наоборот. Она начинает с воздуха. Высоко над головой исподволь начинает желтеть, краснеть, буреть лист на деревьях. Как только листьям станет не хватать солнышка, они начинают вянуть и быстро теряют свой зелёный цвет. В том месте, где черешок сидит на ветке, образуется дряблый поясок. Даже в безветренный, совсем тихий день вдруг оборвётся с ветки тут – жёлтый берёзовый, там – красный осиновый лист и, легко покачиваясь в воздухе, бесшумно скользнёт по земле.</w:t>
      </w:r>
    </w:p>
    <w:p w:rsidR="00BF6288" w:rsidRPr="00BF6288" w:rsidRDefault="00BF6288" w:rsidP="00BF6288">
      <w:pPr>
        <w:pStyle w:val="a3"/>
        <w:shd w:val="clear" w:color="auto" w:fill="FFFFFF"/>
        <w:spacing w:before="0" w:beforeAutospacing="0" w:after="420" w:afterAutospacing="0"/>
        <w:contextualSpacing/>
        <w:textAlignment w:val="baseline"/>
        <w:rPr>
          <w:color w:val="111111"/>
          <w:sz w:val="28"/>
          <w:szCs w:val="28"/>
        </w:rPr>
      </w:pPr>
      <w:r w:rsidRPr="00BF6288">
        <w:rPr>
          <w:color w:val="111111"/>
          <w:sz w:val="28"/>
          <w:szCs w:val="28"/>
        </w:rPr>
        <w:t>Когда, проснувшись утром, первый раз увидишь на траве изморозь, запиши у себя в дневнике: «Началась осень». С этого дня, вернее, с этой ночи, потому что первый заморозок всегда бывает под утро, всё чаще будут срываться листья с ветвей, пока не задуют ветры-</w:t>
      </w:r>
      <w:proofErr w:type="spellStart"/>
      <w:r w:rsidRPr="00BF6288">
        <w:rPr>
          <w:color w:val="111111"/>
          <w:sz w:val="28"/>
          <w:szCs w:val="28"/>
        </w:rPr>
        <w:t>листодёры</w:t>
      </w:r>
      <w:proofErr w:type="spellEnd"/>
      <w:r w:rsidRPr="00BF6288">
        <w:rPr>
          <w:color w:val="111111"/>
          <w:sz w:val="28"/>
          <w:szCs w:val="28"/>
        </w:rPr>
        <w:t>, не сорвут с леса весь роскошный наряд.</w:t>
      </w:r>
    </w:p>
    <w:p w:rsidR="00BF6288" w:rsidRPr="00BF6288" w:rsidRDefault="00BF6288" w:rsidP="00BF6288">
      <w:pPr>
        <w:pStyle w:val="a3"/>
        <w:shd w:val="clear" w:color="auto" w:fill="FFFFFF"/>
        <w:spacing w:before="0" w:beforeAutospacing="0" w:after="420" w:afterAutospacing="0"/>
        <w:contextualSpacing/>
        <w:textAlignment w:val="baseline"/>
        <w:rPr>
          <w:color w:val="111111"/>
          <w:sz w:val="28"/>
          <w:szCs w:val="28"/>
        </w:rPr>
      </w:pPr>
      <w:r w:rsidRPr="00BF6288">
        <w:rPr>
          <w:color w:val="111111"/>
          <w:sz w:val="28"/>
          <w:szCs w:val="28"/>
        </w:rPr>
        <w:t>Исчезли стрижи. Воздух пустеет. И холодеет вода: больше уж не тянет купаться…</w:t>
      </w:r>
    </w:p>
    <w:p w:rsidR="00BF6288" w:rsidRPr="00BF6288" w:rsidRDefault="00BF6288" w:rsidP="00BF6288">
      <w:pPr>
        <w:pStyle w:val="a3"/>
        <w:shd w:val="clear" w:color="auto" w:fill="FFFFFF"/>
        <w:spacing w:before="0" w:beforeAutospacing="0" w:after="420" w:afterAutospacing="0"/>
        <w:contextualSpacing/>
        <w:textAlignment w:val="baseline"/>
        <w:rPr>
          <w:color w:val="111111"/>
          <w:sz w:val="28"/>
          <w:szCs w:val="28"/>
        </w:rPr>
      </w:pPr>
      <w:r w:rsidRPr="00BF6288">
        <w:rPr>
          <w:color w:val="111111"/>
          <w:sz w:val="28"/>
          <w:szCs w:val="28"/>
        </w:rPr>
        <w:t>И вдруг устанавливается вёдро: тёплые, ясные, тихие дни. В спокойном воздухе летят, серебрятся длинные паутинки… И радостно блестит в полях свежая молодая зелень.</w:t>
      </w:r>
    </w:p>
    <w:p w:rsidR="00BF6288" w:rsidRPr="00BF6288" w:rsidRDefault="00BF6288" w:rsidP="00BF6288">
      <w:pPr>
        <w:pStyle w:val="a3"/>
        <w:shd w:val="clear" w:color="auto" w:fill="FFFFFF"/>
        <w:spacing w:before="0" w:beforeAutospacing="0" w:after="420" w:afterAutospacing="0"/>
        <w:contextualSpacing/>
        <w:textAlignment w:val="baseline"/>
        <w:rPr>
          <w:color w:val="111111"/>
          <w:sz w:val="28"/>
          <w:szCs w:val="28"/>
        </w:rPr>
      </w:pPr>
      <w:r w:rsidRPr="00BF6288">
        <w:rPr>
          <w:color w:val="111111"/>
          <w:sz w:val="28"/>
          <w:szCs w:val="28"/>
        </w:rPr>
        <w:t>– Бабье лето стаёт, – улыбаясь, говорит народ.</w:t>
      </w:r>
    </w:p>
    <w:p w:rsidR="00BF6288" w:rsidRDefault="00BF6288" w:rsidP="00BF6288">
      <w:pPr>
        <w:pStyle w:val="a3"/>
        <w:shd w:val="clear" w:color="auto" w:fill="FFFFFF"/>
        <w:spacing w:before="0" w:beforeAutospacing="0" w:after="420" w:afterAutospacing="0"/>
        <w:contextualSpacing/>
        <w:textAlignment w:val="baseline"/>
        <w:rPr>
          <w:color w:val="111111"/>
          <w:sz w:val="28"/>
          <w:szCs w:val="28"/>
        </w:rPr>
      </w:pPr>
      <w:r w:rsidRPr="00BF6288">
        <w:rPr>
          <w:color w:val="111111"/>
          <w:sz w:val="28"/>
          <w:szCs w:val="28"/>
        </w:rPr>
        <w:t>Одни зайчихи никак не могут успокоиться, всё ещё не могут помириться, что лето прошло; опять принесли зайчат! Лето кончилось.</w:t>
      </w:r>
    </w:p>
    <w:p w:rsidR="00BF6288" w:rsidRDefault="00EA4741" w:rsidP="00BF6288">
      <w:pPr>
        <w:pStyle w:val="a3"/>
        <w:shd w:val="clear" w:color="auto" w:fill="FFFFFF"/>
        <w:spacing w:before="0" w:beforeAutospacing="0" w:after="420" w:afterAutospacing="0"/>
        <w:contextualSpacing/>
        <w:textAlignment w:val="baseline"/>
        <w:rPr>
          <w:rStyle w:val="c2"/>
          <w:b/>
          <w:color w:val="000000"/>
          <w:sz w:val="28"/>
          <w:szCs w:val="28"/>
        </w:rPr>
      </w:pPr>
      <w:r w:rsidRPr="00BF6288">
        <w:rPr>
          <w:rStyle w:val="c2"/>
          <w:b/>
          <w:color w:val="000000"/>
          <w:sz w:val="28"/>
          <w:szCs w:val="28"/>
        </w:rPr>
        <w:t>Вопросы к детям:</w:t>
      </w:r>
    </w:p>
    <w:p w:rsidR="00BF6288" w:rsidRDefault="00EA4741" w:rsidP="00BF6288">
      <w:pPr>
        <w:pStyle w:val="a3"/>
        <w:shd w:val="clear" w:color="auto" w:fill="FFFFFF"/>
        <w:spacing w:before="0" w:beforeAutospacing="0" w:after="420" w:afterAutospacing="0"/>
        <w:contextualSpacing/>
        <w:textAlignment w:val="baseline"/>
        <w:rPr>
          <w:rStyle w:val="c2"/>
          <w:color w:val="000000"/>
          <w:sz w:val="28"/>
          <w:szCs w:val="28"/>
        </w:rPr>
      </w:pPr>
      <w:r w:rsidRPr="00EA4741">
        <w:rPr>
          <w:rStyle w:val="c2"/>
          <w:color w:val="000000"/>
          <w:sz w:val="28"/>
          <w:szCs w:val="28"/>
        </w:rPr>
        <w:t>- Ребята, какие краски у осени? Какие краски у дождя?</w:t>
      </w:r>
    </w:p>
    <w:p w:rsidR="00BF6288" w:rsidRDefault="00EA4741" w:rsidP="00BF6288">
      <w:pPr>
        <w:pStyle w:val="a3"/>
        <w:shd w:val="clear" w:color="auto" w:fill="FFFFFF"/>
        <w:spacing w:before="0" w:beforeAutospacing="0" w:after="420" w:afterAutospacing="0"/>
        <w:contextualSpacing/>
        <w:textAlignment w:val="baseline"/>
        <w:rPr>
          <w:rStyle w:val="c2"/>
          <w:color w:val="000000"/>
          <w:sz w:val="28"/>
          <w:szCs w:val="28"/>
        </w:rPr>
      </w:pPr>
      <w:r w:rsidRPr="00EA4741">
        <w:rPr>
          <w:rStyle w:val="c2"/>
          <w:color w:val="000000"/>
          <w:sz w:val="28"/>
          <w:szCs w:val="28"/>
        </w:rPr>
        <w:t>- Какое небо осенью?</w:t>
      </w:r>
    </w:p>
    <w:p w:rsidR="00EA4741" w:rsidRPr="00BF6288" w:rsidRDefault="00EA4741" w:rsidP="00BF6288">
      <w:pPr>
        <w:pStyle w:val="a3"/>
        <w:shd w:val="clear" w:color="auto" w:fill="FFFFFF"/>
        <w:spacing w:before="0" w:beforeAutospacing="0" w:after="420" w:afterAutospacing="0"/>
        <w:contextualSpacing/>
        <w:textAlignment w:val="baseline"/>
        <w:rPr>
          <w:b/>
          <w:color w:val="111111"/>
          <w:sz w:val="28"/>
          <w:szCs w:val="28"/>
        </w:rPr>
      </w:pPr>
      <w:r w:rsidRPr="00EA4741">
        <w:rPr>
          <w:rStyle w:val="c2"/>
          <w:color w:val="000000"/>
          <w:sz w:val="28"/>
          <w:szCs w:val="28"/>
        </w:rPr>
        <w:t>- Как изменился лес осенью? Поляна?</w:t>
      </w:r>
    </w:p>
    <w:p w:rsidR="00EA4741" w:rsidRPr="00EA4741" w:rsidRDefault="00BF6288" w:rsidP="00EA47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000000"/>
          <w:sz w:val="28"/>
          <w:szCs w:val="28"/>
        </w:rPr>
        <w:t>3</w:t>
      </w:r>
      <w:r w:rsidR="00EA4741" w:rsidRPr="00EA4741">
        <w:rPr>
          <w:rStyle w:val="c5"/>
          <w:rFonts w:eastAsiaTheme="majorEastAsia"/>
          <w:b/>
          <w:bCs/>
          <w:color w:val="000000"/>
          <w:sz w:val="28"/>
          <w:szCs w:val="28"/>
        </w:rPr>
        <w:t xml:space="preserve">. Чтение стихотворения В. </w:t>
      </w:r>
      <w:proofErr w:type="spellStart"/>
      <w:r w:rsidR="00EA4741" w:rsidRPr="00EA4741">
        <w:rPr>
          <w:rStyle w:val="c5"/>
          <w:rFonts w:eastAsiaTheme="majorEastAsia"/>
          <w:b/>
          <w:bCs/>
          <w:color w:val="000000"/>
          <w:sz w:val="28"/>
          <w:szCs w:val="28"/>
        </w:rPr>
        <w:t>Шульжика</w:t>
      </w:r>
      <w:proofErr w:type="spellEnd"/>
      <w:r w:rsidR="00EA4741" w:rsidRPr="00EA4741">
        <w:rPr>
          <w:rStyle w:val="c5"/>
          <w:rFonts w:eastAsiaTheme="majorEastAsia"/>
          <w:b/>
          <w:bCs/>
          <w:color w:val="000000"/>
          <w:sz w:val="28"/>
          <w:szCs w:val="28"/>
        </w:rPr>
        <w:t xml:space="preserve"> </w:t>
      </w:r>
      <w:proofErr w:type="gramStart"/>
      <w:r w:rsidR="00EA4741" w:rsidRPr="00EA4741">
        <w:rPr>
          <w:rStyle w:val="c5"/>
          <w:rFonts w:eastAsiaTheme="majorEastAsia"/>
          <w:b/>
          <w:bCs/>
          <w:color w:val="000000"/>
          <w:sz w:val="28"/>
          <w:szCs w:val="28"/>
        </w:rPr>
        <w:t>« По</w:t>
      </w:r>
      <w:proofErr w:type="gramEnd"/>
      <w:r w:rsidR="00EA4741" w:rsidRPr="00EA4741">
        <w:rPr>
          <w:rStyle w:val="c5"/>
          <w:rFonts w:eastAsiaTheme="majorEastAsia"/>
          <w:b/>
          <w:bCs/>
          <w:color w:val="000000"/>
          <w:sz w:val="28"/>
          <w:szCs w:val="28"/>
        </w:rPr>
        <w:t xml:space="preserve"> грибы старик собрался…»</w:t>
      </w:r>
    </w:p>
    <w:p w:rsid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A4741">
        <w:rPr>
          <w:rStyle w:val="c2"/>
          <w:color w:val="000000"/>
          <w:sz w:val="28"/>
          <w:szCs w:val="28"/>
        </w:rPr>
        <w:t>Воспитатель: Какое время года наступит после осени? Делают ли заготовки на зиму люди?</w:t>
      </w:r>
    </w:p>
    <w:p w:rsidR="00BF6288" w:rsidRPr="00BF6288" w:rsidRDefault="00BF6288" w:rsidP="00BF62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грибы</w:t>
      </w:r>
    </w:p>
    <w:p w:rsidR="00BF6288" w:rsidRPr="00BF6288" w:rsidRDefault="00BF6288" w:rsidP="00BF62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 собрался,</w:t>
      </w:r>
    </w:p>
    <w:p w:rsidR="00BF6288" w:rsidRPr="00BF6288" w:rsidRDefault="00BF6288" w:rsidP="00BF62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грибах не разбирался.</w:t>
      </w:r>
    </w:p>
    <w:p w:rsidR="00BF6288" w:rsidRPr="00BF6288" w:rsidRDefault="00BF6288" w:rsidP="00BF62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запутаться дабы - </w:t>
      </w:r>
    </w:p>
    <w:p w:rsidR="00BF6288" w:rsidRPr="00BF6288" w:rsidRDefault="00BF6288" w:rsidP="00BF62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Взял он книжку про грибы. </w:t>
      </w:r>
    </w:p>
    <w:p w:rsidR="00BF6288" w:rsidRPr="00BF6288" w:rsidRDefault="00BF6288" w:rsidP="00BF62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Старичок сидел у ёлки, </w:t>
      </w:r>
    </w:p>
    <w:p w:rsidR="00BF6288" w:rsidRPr="00BF6288" w:rsidRDefault="00BF6288" w:rsidP="00BF62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строке водил рукой, </w:t>
      </w:r>
    </w:p>
    <w:p w:rsidR="00BF6288" w:rsidRPr="00BF6288" w:rsidRDefault="00BF6288" w:rsidP="00BF62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вокруг шептали волки: </w:t>
      </w:r>
    </w:p>
    <w:p w:rsidR="007A5F61" w:rsidRDefault="00BF6288" w:rsidP="007A5F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"Ишь ты, грамотный какой!"</w:t>
      </w:r>
    </w:p>
    <w:p w:rsidR="00EA4741" w:rsidRPr="007A5F61" w:rsidRDefault="00BF6288" w:rsidP="007A5F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5"/>
          <w:rFonts w:eastAsiaTheme="majorEastAsia"/>
          <w:b/>
          <w:bCs/>
          <w:color w:val="000000"/>
          <w:sz w:val="28"/>
          <w:szCs w:val="28"/>
        </w:rPr>
        <w:lastRenderedPageBreak/>
        <w:t>4</w:t>
      </w:r>
      <w:r w:rsidR="00EA4741" w:rsidRPr="00EA474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. Беседа о грибах</w:t>
      </w:r>
    </w:p>
    <w:p w:rsidR="00BF6288" w:rsidRDefault="00EA4741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A4741">
        <w:rPr>
          <w:rStyle w:val="c2"/>
          <w:color w:val="000000"/>
          <w:sz w:val="28"/>
          <w:szCs w:val="28"/>
        </w:rPr>
        <w:t xml:space="preserve">- Кто из вас ходил в лес за грибами? Вижу, многие из вас имеют опыт в этом деле. Тогда скажите мне, пожалуйста, кто знает, на какие группы делятся </w:t>
      </w:r>
      <w:proofErr w:type="gramStart"/>
      <w:r w:rsidRPr="00EA4741">
        <w:rPr>
          <w:rStyle w:val="c2"/>
          <w:color w:val="000000"/>
          <w:sz w:val="28"/>
          <w:szCs w:val="28"/>
        </w:rPr>
        <w:t>грибы?/</w:t>
      </w:r>
      <w:proofErr w:type="gramEnd"/>
      <w:r w:rsidRPr="00EA4741">
        <w:rPr>
          <w:rStyle w:val="c2"/>
          <w:color w:val="000000"/>
          <w:sz w:val="28"/>
          <w:szCs w:val="28"/>
        </w:rPr>
        <w:t xml:space="preserve"> съедобные и несъедобные./ Какие съедобные грибы вы знаете? /Белые грибы, подберёзовики, лисички, </w:t>
      </w:r>
      <w:proofErr w:type="gramStart"/>
      <w:r w:rsidRPr="00EA4741">
        <w:rPr>
          <w:rStyle w:val="c2"/>
          <w:color w:val="000000"/>
          <w:sz w:val="28"/>
          <w:szCs w:val="28"/>
        </w:rPr>
        <w:t>опята./</w:t>
      </w:r>
      <w:proofErr w:type="gramEnd"/>
      <w:r w:rsidRPr="00EA4741">
        <w:rPr>
          <w:rStyle w:val="c2"/>
          <w:color w:val="000000"/>
          <w:sz w:val="28"/>
          <w:szCs w:val="28"/>
        </w:rPr>
        <w:t xml:space="preserve"> Совершенно верно! Давайте посмотрим, как они выглядят и какие бывают ещё съедобные грибы.</w:t>
      </w:r>
    </w:p>
    <w:p w:rsidR="007A5F61" w:rsidRDefault="007A5F61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BF6288" w:rsidRDefault="00BF6288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24FAF82" wp14:editId="679C4117">
            <wp:extent cx="5940425" cy="3814172"/>
            <wp:effectExtent l="0" t="0" r="3175" b="0"/>
            <wp:docPr id="2" name="Рисунок 2" descr="https://i0.wp.com/gribysobiraem.info/wp-content/uploads/2019/04/nazvaniya-gribov-s-kartinkami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0.wp.com/gribysobiraem.info/wp-content/uploads/2019/04/nazvaniya-gribov-s-kartinkami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F61" w:rsidRDefault="007A5F61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A4741">
        <w:rPr>
          <w:rStyle w:val="c2"/>
          <w:color w:val="000000"/>
          <w:sz w:val="28"/>
          <w:szCs w:val="28"/>
        </w:rPr>
        <w:t xml:space="preserve"> По</w:t>
      </w:r>
      <w:r w:rsidR="007A5F61">
        <w:rPr>
          <w:rStyle w:val="c2"/>
          <w:color w:val="000000"/>
          <w:sz w:val="28"/>
          <w:szCs w:val="28"/>
        </w:rPr>
        <w:t>чему подберёзовик, п</w:t>
      </w:r>
      <w:r w:rsidRPr="00EA4741">
        <w:rPr>
          <w:rStyle w:val="c2"/>
          <w:color w:val="000000"/>
          <w:sz w:val="28"/>
          <w:szCs w:val="28"/>
        </w:rPr>
        <w:t>одосиновик, мухомор так называются? Очень важно знать и то, что многие съедобные грибы имеют ядовитых двойников. К примеру, у белого гриба – это желчный гриб, у лисичек – ложные лисички, у опят – ложные опята</w:t>
      </w:r>
      <w:r w:rsidR="007A5F61">
        <w:rPr>
          <w:rStyle w:val="c2"/>
          <w:color w:val="000000"/>
          <w:sz w:val="28"/>
          <w:szCs w:val="28"/>
        </w:rPr>
        <w:t xml:space="preserve"> </w:t>
      </w:r>
      <w:r w:rsidRPr="00EA4741">
        <w:rPr>
          <w:rStyle w:val="c2"/>
          <w:color w:val="000000"/>
          <w:sz w:val="28"/>
          <w:szCs w:val="28"/>
        </w:rPr>
        <w:t>и многие другие. Поэтому существуют очень важные правила сбора грибов: незнакомых грибов не брать и даже не трогать руками!</w:t>
      </w:r>
    </w:p>
    <w:p w:rsidR="007A5F61" w:rsidRDefault="007A5F61" w:rsidP="007A5F6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A4741">
        <w:rPr>
          <w:rStyle w:val="c2"/>
          <w:color w:val="000000"/>
          <w:sz w:val="28"/>
          <w:szCs w:val="28"/>
        </w:rPr>
        <w:t>- Грибы надо срезать аккуратно ножиком, чтобы не повредить корешки, которые у грибов называются грибницей</w:t>
      </w:r>
      <w:r>
        <w:rPr>
          <w:rStyle w:val="c2"/>
          <w:color w:val="000000"/>
          <w:sz w:val="28"/>
          <w:szCs w:val="28"/>
        </w:rPr>
        <w:t>.</w:t>
      </w:r>
    </w:p>
    <w:p w:rsidR="007A5F61" w:rsidRDefault="007A5F61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7A5F61" w:rsidRDefault="007A5F61" w:rsidP="00EA47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CC7964" wp14:editId="362F1BA6">
            <wp:extent cx="5713730" cy="3686175"/>
            <wp:effectExtent l="0" t="0" r="1270" b="9525"/>
            <wp:docPr id="3" name="Рисунок 3" descr="https://avatars.mds.yandex.net/get-zen_doc/61795/pub_5bd406d6060b8d00aa9f548b_5bd40c09580af300ac34766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61795/pub_5bd406d6060b8d00aa9f548b_5bd40c09580af300ac34766a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94" cy="369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F61" w:rsidRPr="00BF6288" w:rsidRDefault="007A5F61" w:rsidP="00EA47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4741" w:rsidRP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A4741">
        <w:rPr>
          <w:rStyle w:val="c2"/>
          <w:color w:val="000000"/>
          <w:sz w:val="28"/>
          <w:szCs w:val="28"/>
        </w:rPr>
        <w:t>- Какие ядовитые грибы вы знае</w:t>
      </w:r>
      <w:r w:rsidR="007A5F61">
        <w:rPr>
          <w:rStyle w:val="c2"/>
          <w:color w:val="000000"/>
          <w:sz w:val="28"/>
          <w:szCs w:val="28"/>
        </w:rPr>
        <w:t xml:space="preserve">те? </w:t>
      </w:r>
      <w:r w:rsidRPr="00EA4741">
        <w:rPr>
          <w:rStyle w:val="c2"/>
          <w:color w:val="000000"/>
          <w:sz w:val="28"/>
          <w:szCs w:val="28"/>
        </w:rPr>
        <w:t xml:space="preserve"> Эти грибы настолько ядовиты, что могут вызвать смерть человека. Самый ядовитый из грибов – бледная поганка. Прежде чем начать работу над аппликацией, мы ещё раз внимательно изучим по картинкам внешний вид грибов и их отличительные признаки.</w:t>
      </w:r>
    </w:p>
    <w:p w:rsidR="00EA4741" w:rsidRP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A4741">
        <w:rPr>
          <w:rStyle w:val="c2"/>
          <w:color w:val="000000"/>
          <w:sz w:val="28"/>
          <w:szCs w:val="28"/>
        </w:rPr>
        <w:t>- Скажите мне, пожалуйста, а может ли быть и такая ситуация, когда даже съедобный гриб есть нельзя ни в коем случае? /ответы детей/. Ни в коем случае нельзя есть даже самые хорошие грибы, которые выросли в городе или около автомобильных дорог. Такие грибы впитывают вредные вещества из воздуха и земли и становятся очень опасны для организма человека.</w:t>
      </w:r>
    </w:p>
    <w:p w:rsidR="008E2F5C" w:rsidRDefault="008E2F5C" w:rsidP="00EA4741">
      <w:pPr>
        <w:pStyle w:val="c1"/>
        <w:shd w:val="clear" w:color="auto" w:fill="FFFFFF"/>
        <w:spacing w:before="0" w:beforeAutospacing="0" w:after="0" w:afterAutospacing="0"/>
        <w:rPr>
          <w:rStyle w:val="c5"/>
          <w:rFonts w:eastAsiaTheme="majorEastAsia"/>
          <w:b/>
          <w:bCs/>
          <w:color w:val="000000"/>
          <w:sz w:val="28"/>
          <w:szCs w:val="28"/>
        </w:rPr>
      </w:pPr>
    </w:p>
    <w:p w:rsidR="00EA4741" w:rsidRPr="00EA4741" w:rsidRDefault="007A5F61" w:rsidP="00EA47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000000"/>
          <w:sz w:val="28"/>
          <w:szCs w:val="28"/>
        </w:rPr>
        <w:t>5</w:t>
      </w:r>
      <w:r w:rsidR="00EA4741" w:rsidRPr="00EA4741">
        <w:rPr>
          <w:rStyle w:val="c5"/>
          <w:rFonts w:eastAsiaTheme="majorEastAsia"/>
          <w:b/>
          <w:bCs/>
          <w:color w:val="000000"/>
          <w:sz w:val="28"/>
          <w:szCs w:val="28"/>
        </w:rPr>
        <w:t>.Аппликация.</w:t>
      </w:r>
    </w:p>
    <w:p w:rsid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A5F61">
        <w:rPr>
          <w:rStyle w:val="c2"/>
          <w:b/>
          <w:color w:val="000000"/>
          <w:sz w:val="28"/>
          <w:szCs w:val="28"/>
        </w:rPr>
        <w:t>Воспитатель:</w:t>
      </w:r>
      <w:r w:rsidRPr="00EA4741">
        <w:rPr>
          <w:rStyle w:val="c2"/>
          <w:color w:val="000000"/>
          <w:sz w:val="28"/>
          <w:szCs w:val="28"/>
        </w:rPr>
        <w:t xml:space="preserve"> Для того чтобы хорошенько запомнить внешний вид съедобных грибов и ядовитых грибов, мы с вами сделаем композицию – аппликацию «Грибы». Для этого вам понадобятся цветная бумага, ножницы, клей, карандаш. Я сейчас раздам вам макеты, и вы можете выбрать, какой гриб вам больше всего хочется изобразить: белый, подберёзовик, подосиновик, лисичку или мухомор.</w:t>
      </w:r>
    </w:p>
    <w:p w:rsidR="007A5F61" w:rsidRPr="00EA4741" w:rsidRDefault="008E2F5C" w:rsidP="00EA47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2BEA640" wp14:editId="28C49122">
            <wp:extent cx="5940425" cy="5940425"/>
            <wp:effectExtent l="0" t="0" r="3175" b="3175"/>
            <wp:docPr id="4" name="Рисунок 4" descr="https://avatars.mds.yandex.net/get-pdb/197794/3204f0f9-55b7-44f2-a57a-b2e682d44d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97794/3204f0f9-55b7-44f2-a57a-b2e682d44d55/s1200?webp=fa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741" w:rsidRP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2F5C">
        <w:rPr>
          <w:rStyle w:val="c2"/>
          <w:b/>
          <w:color w:val="000000"/>
          <w:sz w:val="28"/>
          <w:szCs w:val="28"/>
        </w:rPr>
        <w:t>Воспитатель:</w:t>
      </w:r>
      <w:r w:rsidRPr="00EA4741">
        <w:rPr>
          <w:rStyle w:val="c2"/>
          <w:color w:val="000000"/>
          <w:sz w:val="28"/>
          <w:szCs w:val="28"/>
        </w:rPr>
        <w:t xml:space="preserve"> После этого вы вырезаете детали макета, прикладываете к цветной бумаге, обводите карандашом, вырезаете уже из цветной бумаги и на отдельном листе составляете композицию. Количество грибов и их расположение выбираете сами. Цвет грибов можете посмотреть на плакате. Для того чтобы композиция была похожа на настоящий лес, мы с вами будем использовать засушенные листья. А теперь приступаем к работе.</w:t>
      </w:r>
    </w:p>
    <w:p w:rsidR="00EA4741" w:rsidRP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A4741">
        <w:rPr>
          <w:rStyle w:val="c5"/>
          <w:rFonts w:eastAsiaTheme="majorEastAsia"/>
          <w:b/>
          <w:bCs/>
          <w:color w:val="000000"/>
          <w:sz w:val="28"/>
          <w:szCs w:val="28"/>
        </w:rPr>
        <w:t>7.Рефлексия.</w:t>
      </w:r>
    </w:p>
    <w:p w:rsidR="00EA4741" w:rsidRP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A4741">
        <w:rPr>
          <w:rStyle w:val="c2"/>
          <w:color w:val="000000"/>
          <w:sz w:val="28"/>
          <w:szCs w:val="28"/>
        </w:rPr>
        <w:t>- Что мы читали?</w:t>
      </w:r>
    </w:p>
    <w:p w:rsidR="00EA4741" w:rsidRP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EA4741">
        <w:rPr>
          <w:rStyle w:val="c2"/>
          <w:color w:val="000000"/>
          <w:sz w:val="28"/>
          <w:szCs w:val="28"/>
        </w:rPr>
        <w:t>- Какие бывают грибы?</w:t>
      </w:r>
    </w:p>
    <w:p w:rsidR="00EA4741" w:rsidRDefault="00EA4741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EA4741">
        <w:rPr>
          <w:rStyle w:val="c2"/>
          <w:color w:val="000000"/>
          <w:sz w:val="28"/>
          <w:szCs w:val="28"/>
        </w:rPr>
        <w:t>- Какую аппликацию мы сделали?</w:t>
      </w:r>
    </w:p>
    <w:p w:rsidR="008E2F5C" w:rsidRDefault="008E2F5C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8E2F5C" w:rsidRDefault="008E2F5C" w:rsidP="00EA4741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3.Физическая культура.</w:t>
      </w:r>
    </w:p>
    <w:p w:rsidR="008E2F5C" w:rsidRPr="008E2F5C" w:rsidRDefault="008E2F5C" w:rsidP="00EA474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8E2F5C" w:rsidRPr="008E2F5C" w:rsidRDefault="008E2F5C" w:rsidP="008E2F5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E2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                                                                  </w:t>
      </w:r>
    </w:p>
    <w:p w:rsidR="008E2F5C" w:rsidRPr="008E2F5C" w:rsidRDefault="008E2F5C" w:rsidP="008E2F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E2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№5 по физической культуре в старшей группе (</w:t>
      </w:r>
      <w:proofErr w:type="spellStart"/>
      <w:r w:rsidRPr="008E2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8E2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Л.И.)</w:t>
      </w:r>
    </w:p>
    <w:p w:rsidR="008E2F5C" w:rsidRPr="008E2F5C" w:rsidRDefault="008E2F5C" w:rsidP="008E2F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E2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«Осень» (признаки, огород, фрукты, овощи)</w:t>
      </w:r>
    </w:p>
    <w:tbl>
      <w:tblPr>
        <w:tblW w:w="9429" w:type="dxa"/>
        <w:tblInd w:w="20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4110"/>
        <w:gridCol w:w="1701"/>
        <w:gridCol w:w="2268"/>
      </w:tblGrid>
      <w:tr w:rsidR="008E2F5C" w:rsidRPr="008E2F5C" w:rsidTr="008E2F5C">
        <w:trPr>
          <w:trHeight w:val="180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8E2F5C" w:rsidRPr="008E2F5C" w:rsidTr="008E2F5C">
        <w:trPr>
          <w:trHeight w:val="40"/>
        </w:trPr>
        <w:tc>
          <w:tcPr>
            <w:tcW w:w="1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ходьбе с высоким подниманием колен, в непрерывном беге до 1 мин; упражнять в ползании по гимнастической скамейке с опорой на ладони и колени; разучить подбрасывание мяча вверх; развивать ловкость и устойчивое равновесие при ходьбе по шнуру.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Мячи (диаметр 20—25 см) по количеству детей, 2 гимнастические скамейки, 2 каната (шнура).</w:t>
            </w:r>
          </w:p>
        </w:tc>
        <w:tc>
          <w:tcPr>
            <w:tcW w:w="4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часть.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шеренгу, проверка осанки, перестроение в колонну по одному (прыжком). Ходьба с высоким подниманием колен, руки на поясе. Бег в колонне по одному за воспитателем (до 1 мин), темп бега умеренный. Переход на обычную ходьбу.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ходьбе воспитатель обращает особое внимание детей на то, чтобы согнутая в колене нога поднималась вперед-вверх, носок при этом был оттянут, шаги несколько короче, чем при обычной ходьбе. При беге руки согнуты в локтях и туловище наклонено чуть вперед. Воспитатель следит за внешними признаками утомления и при их наступлении предлагает отдельным детям перейти на ходьбу.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часть.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E2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 упражнения. «Осенний листопад»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И. п.: основная стойка, руки на поясе. 1 руки за голову, правую ногу назад на носок; 2— вернуться в исходное положение. То же левой ногой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И. п.: ноги врозь, руки на поясе. 1— поворот вправо, правую руку вправо; 2— вернуться в исходное положение. То же влево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И. п.: основная стойка, руки вдоль туловища. 1— выпад правой ногой вперед; 2—3— пружинистые покачивания: 4 - вернуться в исходное положение. То же левой ногой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И. п.: стоя на коленях, руки на поясе. 1—2 сесть Справа на бедро, руки вперед; 3—4— вернуться в исходное положение. То же влево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И. п.: ноги на ширине плеч, руки внизу. 1 — руки в стороны; 2—-- наклон вперед, коснуться пальцами рук носка левой ноги; 3— выпрямиться, руки в стороны; 4 вернуться в исходное положение. То же к правой ноге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 И. п.: сидя па нону, руки в упоре сзади. 1- поднять вверх-вперед прямые ноги («угол»); 2- вернуться в исходное положение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И. п.: основная стойка, руки вдоль туловища. Прыжки на двух ногах — левая вперед, правая назад, прыжком сменить положение ног. Выполняются под счет воспитателя 1—8, затем пауза и снова прыжки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движений.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Ползание по гимнастической скамейке на ладонях и коленях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Ходьба по канату (веревке) боком приставным шагом, руки на поясе голову и спину держать прямо.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Бросание мяча вверх двумя руками и ловля его, бросание мяча вверх и ловля его с хлопком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 </w:t>
            </w:r>
            <w:r w:rsidRPr="008E2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«Удочка».</w:t>
            </w: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Играющие стоят по кругу, в центре — воспитатель. Он держит в руках веревку, на конце которой привязан мешочек с песком. Воспитатель вращает веревку с мешочком по кругу над самой землей (полом), а дети подпрыгивают на двух ногах вверх, стараясь, чтобы мешочек не задел их ног. Описав мешочком два-три круга, воспитатель делает паузу, во время которой подсчитывается количество задевших за мешочек и даются необходимые указания по выполнению прыжков.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часть.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Ходьба в колонне по одному.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мин.</w:t>
            </w:r>
          </w:p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р.</w:t>
            </w:r>
          </w:p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р.</w:t>
            </w:r>
          </w:p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р.</w:t>
            </w:r>
          </w:p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р.</w:t>
            </w:r>
          </w:p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р.</w:t>
            </w:r>
          </w:p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р.</w:t>
            </w:r>
          </w:p>
          <w:p w:rsidR="008E2F5C" w:rsidRPr="008E2F5C" w:rsidRDefault="008E2F5C" w:rsidP="008E2F5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F5C" w:rsidRPr="008E2F5C" w:rsidTr="008E2F5C">
        <w:trPr>
          <w:trHeight w:val="6060"/>
        </w:trPr>
        <w:tc>
          <w:tcPr>
            <w:tcW w:w="1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ставит две скамейки параллельно одна другой и в метре от них вдоль зала кладет два каната. Дети перестраиваются в две колонны и поточно выполняют вначале ползание, а затем упражнение в равновесии. По сигналу воспитателя дети перестраиваются в колонну по одному, проходя мимо короба, берут по одному мячу (большого диаметра) и приступают к бросанию мяча.</w:t>
            </w:r>
          </w:p>
          <w:p w:rsidR="008E2F5C" w:rsidRPr="008E2F5C" w:rsidRDefault="008E2F5C" w:rsidP="008E2F5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зависимости от количества пособий упражнения в основных видах движений можно провести организационно, разделив детей на две колонны: одна самостоятельно выполняет броски мяча, вторая — ползание и равновесие. По сигналу воспитателя дети </w:t>
            </w:r>
            <w:bookmarkStart w:id="0" w:name="_GoBack"/>
            <w:bookmarkEnd w:id="0"/>
            <w:r w:rsidRPr="008E2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меняются местами</w:t>
            </w:r>
          </w:p>
        </w:tc>
      </w:tr>
    </w:tbl>
    <w:p w:rsidR="00EA4741" w:rsidRPr="00EA4741" w:rsidRDefault="00EA4741" w:rsidP="00EA4741">
      <w:pPr>
        <w:rPr>
          <w:rFonts w:ascii="Times New Roman" w:hAnsi="Times New Roman" w:cs="Times New Roman"/>
          <w:sz w:val="28"/>
          <w:szCs w:val="28"/>
        </w:rPr>
      </w:pPr>
    </w:p>
    <w:p w:rsidR="00070B6F" w:rsidRPr="00EA4741" w:rsidRDefault="00070B6F">
      <w:pPr>
        <w:rPr>
          <w:rFonts w:ascii="Times New Roman" w:hAnsi="Times New Roman" w:cs="Times New Roman"/>
        </w:rPr>
      </w:pPr>
    </w:p>
    <w:sectPr w:rsidR="00070B6F" w:rsidRPr="00EA4741" w:rsidSect="008E2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41"/>
    <w:rsid w:val="00070B6F"/>
    <w:rsid w:val="007A5F61"/>
    <w:rsid w:val="008E2F5C"/>
    <w:rsid w:val="00BF6288"/>
    <w:rsid w:val="00EA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BFD1"/>
  <w15:chartTrackingRefBased/>
  <w15:docId w15:val="{057D778B-EB4F-47C4-A67C-5329547B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741"/>
    <w:pPr>
      <w:spacing w:line="252" w:lineRule="auto"/>
    </w:pPr>
  </w:style>
  <w:style w:type="paragraph" w:styleId="1">
    <w:name w:val="heading 1"/>
    <w:basedOn w:val="a"/>
    <w:next w:val="a"/>
    <w:link w:val="10"/>
    <w:uiPriority w:val="9"/>
    <w:qFormat/>
    <w:rsid w:val="00EA47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A4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A4741"/>
  </w:style>
  <w:style w:type="character" w:customStyle="1" w:styleId="c5">
    <w:name w:val="c5"/>
    <w:basedOn w:val="a0"/>
    <w:rsid w:val="00EA4741"/>
  </w:style>
  <w:style w:type="character" w:customStyle="1" w:styleId="10">
    <w:name w:val="Заголовок 1 Знак"/>
    <w:basedOn w:val="a0"/>
    <w:link w:val="1"/>
    <w:uiPriority w:val="9"/>
    <w:rsid w:val="00EA47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BF6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83253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1081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4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2020-09-06T09:37:00Z</dcterms:created>
  <dcterms:modified xsi:type="dcterms:W3CDTF">2020-09-06T10:16:00Z</dcterms:modified>
</cp:coreProperties>
</file>