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1A" w:rsidRDefault="000F2B1A" w:rsidP="000F2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0F2B1A" w:rsidRDefault="000F2B1A" w:rsidP="000F2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«Природные изменения. Фрукты».</w:t>
      </w:r>
    </w:p>
    <w:p w:rsidR="000F2B1A" w:rsidRDefault="000F2B1A" w:rsidP="000F2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28.09.2020 по 02.10.2020 г.</w:t>
      </w:r>
    </w:p>
    <w:p w:rsidR="000F2B1A" w:rsidRDefault="000F2B1A" w:rsidP="000F2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01.10</w:t>
      </w:r>
      <w:r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0F2B1A" w:rsidRDefault="000F2B1A" w:rsidP="000F2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«Фруктовый ларёк».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 w:firstLine="28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соленое тесто, ячейки для яиц, цветная бумага, клей, ножницы, 2 небольших мячика; картинки с изображением фруктов и других предметов, краски, кисточки, кирпичики из строительного материала.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2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и называют фрукты среди разных картинок.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Изготовление «фруктов» из соленого теста.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 - скатать маленькие шарики.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Бананы - скатать колбаски и согнуть их дугой.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Апельсины - скатать шарики, обозначить кожуру острием карандаша. Груши - скатать шарики. Вытянуть и закруглить верхушку.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 w:firstLine="28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изделия высохнут, дети раскрашивают их. Из вырезанных ячеек для яиц сделать корзинки: приклеить к ним ручку из бумаги, положить в углубления вылепленные фрукты.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F2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Сюжетно-ролевая игра «Фруктовый ларек».</w:t>
      </w:r>
    </w:p>
    <w:p w:rsidR="000F2B1A" w:rsidRDefault="000F2B1A" w:rsidP="000F2B1A">
      <w:pPr>
        <w:shd w:val="clear" w:color="auto" w:fill="FFFFFF"/>
        <w:spacing w:after="0" w:line="240" w:lineRule="auto"/>
        <w:ind w:right="56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выставляют кирпичики из строительного материала, ставят на них корзинки с фруктами, распределяют с помощью воспитателя роли: продавцы, покупатели.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Комплекс упражнений «Апельсин».</w:t>
      </w:r>
    </w:p>
    <w:p w:rsidR="000F2B1A" w:rsidRPr="000F2B1A" w:rsidRDefault="000F2B1A" w:rsidP="000F2B1A">
      <w:pPr>
        <w:numPr>
          <w:ilvl w:val="0"/>
          <w:numId w:val="2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откуда, желтый, круглый?        </w:t>
      </w:r>
      <w:r w:rsidRPr="000F2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поясе, наклоны туловища влево—вправо.</w:t>
      </w:r>
    </w:p>
    <w:p w:rsidR="000F2B1A" w:rsidRPr="000F2B1A" w:rsidRDefault="000F2B1A" w:rsidP="000F2B1A">
      <w:pPr>
        <w:numPr>
          <w:ilvl w:val="0"/>
          <w:numId w:val="2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с солнечного юга.        </w:t>
      </w:r>
      <w:r w:rsidRPr="000F2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 стороны - на пояс. </w:t>
      </w: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на солнышко похож.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 съесть меня, но только        </w:t>
      </w:r>
      <w:r w:rsidRPr="000F2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 сперва на дольки.        </w:t>
      </w:r>
      <w:r w:rsidRPr="000F2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 в ладоши.</w:t>
      </w:r>
      <w:r w:rsidRPr="000F2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меня ты назовешь?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Итог занятия.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«Передай апельсин».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 w:firstLine="28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две команды, встают в две шеренги напротив друг друга.</w:t>
      </w:r>
    </w:p>
    <w:p w:rsidR="000F2B1A" w:rsidRDefault="000F2B1A" w:rsidP="000F2B1A">
      <w:pPr>
        <w:shd w:val="clear" w:color="auto" w:fill="FFFFFF"/>
        <w:spacing w:after="0" w:line="240" w:lineRule="auto"/>
        <w:ind w:right="56" w:firstLine="2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в каждой команде должны передать друг другу апельсин (мячик).</w:t>
      </w:r>
    </w:p>
    <w:p w:rsidR="000F2B1A" w:rsidRDefault="000F2B1A" w:rsidP="000F2B1A">
      <w:pPr>
        <w:shd w:val="clear" w:color="auto" w:fill="FFFFFF"/>
        <w:spacing w:after="0" w:line="240" w:lineRule="auto"/>
        <w:ind w:right="56" w:firstLine="2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B1A" w:rsidRDefault="000F2B1A" w:rsidP="000F2B1A">
      <w:pPr>
        <w:shd w:val="clear" w:color="auto" w:fill="FFFFFF"/>
        <w:spacing w:after="0" w:line="240" w:lineRule="auto"/>
        <w:ind w:right="56" w:firstLine="28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2.Физическая культура.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lang w:eastAsia="ru-RU"/>
        </w:rPr>
      </w:pPr>
      <w:r w:rsidRPr="000F2B1A">
        <w:rPr>
          <w:rFonts w:ascii="Georgia" w:eastAsia="Times New Roman" w:hAnsi="Georgia" w:cs="Arial"/>
          <w:b/>
          <w:bCs/>
          <w:color w:val="2A2723"/>
          <w:sz w:val="20"/>
          <w:szCs w:val="20"/>
          <w:lang w:eastAsia="ru-RU"/>
        </w:rPr>
        <w:t>Занятие 10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Задачи. 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lastRenderedPageBreak/>
        <w:t>1 часть. Ходьба в колонне по одному, на сигнал воспитателя: «Воробышки!» - остановиться и сказать: «Чик-чирик», а затем продолжить ходьбу; бег врассыпную. Ходьба и бег проводятся в чередовании. Построение в три колонны.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 часть. Обще развивающие упражнения с малыми обручами.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 И. п. - стойка ноги на ширине плеч, обруч вниз. Поднять обруч вперед, вверх, опустить вперед, вниз, вернуться в исходное положение (5-6 раз).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 И. п. - стойка на коленях, обруч в обеих руках у груди. Поворот вправо (влево), обруч в сторону, руки прямые; выпрямиться, вернуться в исходное положение (по 3 раза в каждую сторону).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3. И. п. - сидя, ноги врозь, обруч в обеих руках у груди. Поднять обруч вверх, наклониться вперед и коснуться пола между носками ног, поднять обруч вверх; вернуться в исходное положение (5-6 раз).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4. И. п. - сидя, ноги, согнутые в коленях, в обруче, руки в упоре сзади. Развести ноги в стороны, вернуться в исходное положение (5-6 раз).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5. И. п. - лежа на спине, обруч в прямых руках за головой. Поднять согнутые в коленях ноги, коснуться ободом обруча колен; выпрямить ноги, вернуться в исходное положение (5-6 раз).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6. И. п. - стойка ноги слегка расставлены, руки свободно вдоль туловища, обруч на полу. Прыжки на двух ногах вокруг обруча (используя взмах рук в чередовании с ходьбой по 3 раза в каждую сторону).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Основные виды движений.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 Лазанье под шнур, не касаясь руками пола, в группировке (8-10 раз).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 Ходьба на носках по доске, лежащей на полу (3-4 раза).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После выполнения общеразвивающих упражнений воспитатель пред.1агает детям повесить обручи на стойку и построиться в шеренгу. Натягивает поперек зала 2-3 шнура (резинки с крючками) на высоте 50 см от уровня пола. Дети 2-3 шеренгами подлезают под шнур, стараясь не задевать за него и не касаться руками пола. Сначала воспитатель показывает и объясняет, как надо выполнять упражнение. После каждого </w:t>
      </w:r>
      <w:proofErr w:type="spellStart"/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подлезания</w:t>
      </w:r>
      <w:proofErr w:type="spellEnd"/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по шнур дети выпрямляются и хлопают в ладоши над головой.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Ходьба по доске выполняется поточным способом двумя колоннами. Главное - сохранять устойчивое расстояние и правильную осанку: голову и спину при ходьбе держать прямо.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Подвижная игра «У медведя во бору». На одной стороне зала (площадки) проводится черта - это опушка леса. За чертой, на расстоянии 2-3 шагов, очерчивается место для медведя. На противоположном конце зала обозначается линией «дом» детей. Воспитатель назначает одного из играющих медведем (можно выбрать считалкой), остальные играющие - дети, они находятся дома.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Воспитатель говорит: «Идите гулять». Дети направляются к опушке 01еса, собирают грибы - имитируют соответствующие движениями произносят: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«У медведя во бору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Грибы, ягоды беру,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А медведь сидит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lastRenderedPageBreak/>
        <w:t>И на нас рычит».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Медведь с рычанием поднимается, дети убегают. Медведь старается их поймать (коснуться). Пойманного ребенка он отводит к себе «в бор». Игра возобновляется. После того как медведь поймает 2-3 детей, назначается или выбирается другой медведь. Игра повторяется.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3 часть. Игра малой подвижности «Где постучали?». Дети стоят по кругу (или сидят). Водящий выходит на середину и закрывает глаза. Воспитатель бесшумно обходит круг позади детей, останавливается возле кого-нибудь из ребят, стучит палочкой и кладет ее в руки ребенка, отходит в сторону и говорит: «Пора!» Стоящий в кругу должен отгадать, где постучали, и подойти к тому, </w:t>
      </w:r>
      <w:proofErr w:type="gramStart"/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У</w:t>
      </w:r>
      <w:proofErr w:type="gramEnd"/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кого спрятана палочка. Отгадав, он становится </w:t>
      </w:r>
      <w:r w:rsidR="009B6C1B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на место ребенка, у которого был</w:t>
      </w:r>
      <w:r w:rsidRPr="000F2B1A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а палочка, тот становится водящим. Если ребенок не отгадает, то он вновь водит. Если и второй раз он ошибется, то выбирают нового водящего. В этой игре дети должны соблюдать тишину, иначе водящему трудно будет отгадать.</w:t>
      </w:r>
    </w:p>
    <w:p w:rsidR="000F2B1A" w:rsidRPr="000F2B1A" w:rsidRDefault="000F2B1A" w:rsidP="000F2B1A">
      <w:pPr>
        <w:shd w:val="clear" w:color="auto" w:fill="FFFFFF"/>
        <w:spacing w:after="0" w:line="240" w:lineRule="auto"/>
        <w:ind w:right="56" w:firstLine="28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F2B1A" w:rsidRPr="000F2B1A" w:rsidRDefault="000F2B1A" w:rsidP="000F2B1A">
      <w:pPr>
        <w:rPr>
          <w:rFonts w:ascii="Times New Roman" w:hAnsi="Times New Roman" w:cs="Times New Roman"/>
          <w:sz w:val="28"/>
          <w:szCs w:val="28"/>
        </w:rPr>
      </w:pPr>
    </w:p>
    <w:p w:rsidR="007F4E85" w:rsidRPr="000F2B1A" w:rsidRDefault="007F4E85" w:rsidP="000F2B1A">
      <w:pPr>
        <w:rPr>
          <w:rFonts w:ascii="Times New Roman" w:hAnsi="Times New Roman" w:cs="Times New Roman"/>
          <w:sz w:val="28"/>
          <w:szCs w:val="28"/>
        </w:rPr>
      </w:pPr>
    </w:p>
    <w:sectPr w:rsidR="007F4E85" w:rsidRPr="000F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51027"/>
    <w:multiLevelType w:val="multilevel"/>
    <w:tmpl w:val="96C4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E5A3E"/>
    <w:multiLevelType w:val="multilevel"/>
    <w:tmpl w:val="7410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1A"/>
    <w:rsid w:val="000F2B1A"/>
    <w:rsid w:val="007F4E85"/>
    <w:rsid w:val="009B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B407"/>
  <w15:chartTrackingRefBased/>
  <w15:docId w15:val="{12619F7C-70C3-4EA6-9C08-B64823F1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1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2020-09-21T10:40:00Z</dcterms:created>
  <dcterms:modified xsi:type="dcterms:W3CDTF">2020-09-21T10:51:00Z</dcterms:modified>
</cp:coreProperties>
</file>